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E0AB" w14:textId="77777777" w:rsidR="00DF395A" w:rsidRPr="00DF395A" w:rsidRDefault="00DF395A" w:rsidP="00EC4678">
      <w:pPr>
        <w:spacing w:after="0"/>
        <w:jc w:val="center"/>
        <w:rPr>
          <w:rFonts w:asciiTheme="majorHAnsi" w:hAnsiTheme="majorHAnsi" w:cstheme="majorHAnsi"/>
          <w:b/>
          <w:color w:val="002060"/>
          <w:sz w:val="24"/>
          <w:szCs w:val="16"/>
          <w:lang w:eastAsia="it-IT"/>
        </w:rPr>
      </w:pPr>
      <w:r w:rsidRPr="00DF395A">
        <w:rPr>
          <w:rFonts w:asciiTheme="majorHAnsi" w:hAnsiTheme="majorHAnsi" w:cstheme="majorHAnsi"/>
          <w:b/>
          <w:color w:val="002060"/>
          <w:sz w:val="24"/>
          <w:szCs w:val="16"/>
          <w:lang w:eastAsia="it-IT"/>
        </w:rPr>
        <w:t>ORGANISMO DI COMPOSIZIONE DELLA CRISI DA SOVRAINDEBITAMENTO DEGLI AVVOCATI</w:t>
      </w:r>
    </w:p>
    <w:p w14:paraId="69F6DC48" w14:textId="6708E36D" w:rsidR="00DF395A" w:rsidRPr="00DF395A" w:rsidRDefault="00DF395A" w:rsidP="00DF395A">
      <w:pPr>
        <w:jc w:val="center"/>
        <w:rPr>
          <w:rFonts w:asciiTheme="majorHAnsi" w:hAnsiTheme="majorHAnsi" w:cstheme="majorHAnsi"/>
          <w:b/>
          <w:color w:val="002060"/>
          <w:sz w:val="24"/>
          <w:szCs w:val="16"/>
          <w:lang w:eastAsia="it-IT"/>
        </w:rPr>
      </w:pPr>
      <w:r w:rsidRPr="00DF395A">
        <w:rPr>
          <w:rFonts w:asciiTheme="majorHAnsi" w:hAnsiTheme="majorHAnsi" w:cstheme="majorHAnsi"/>
          <w:b/>
          <w:color w:val="002060"/>
          <w:sz w:val="24"/>
          <w:szCs w:val="16"/>
          <w:lang w:eastAsia="it-IT"/>
        </w:rPr>
        <w:t>E DEI DOTTORI COMMERCIALISTI ED ESPERTI CONTABILI DEL TRENTINO - OCC TRENTINO</w:t>
      </w:r>
    </w:p>
    <w:p w14:paraId="3E6DA008" w14:textId="77777777" w:rsidR="00DF395A" w:rsidRDefault="00B962F2" w:rsidP="00F206F9">
      <w:pPr>
        <w:spacing w:after="0"/>
        <w:ind w:right="11"/>
        <w:jc w:val="center"/>
        <w:rPr>
          <w:rFonts w:asciiTheme="majorHAnsi" w:hAnsiTheme="majorHAnsi" w:cstheme="majorHAnsi"/>
          <w:sz w:val="17"/>
          <w:szCs w:val="17"/>
        </w:rPr>
      </w:pPr>
      <w:r>
        <w:rPr>
          <w:rFonts w:asciiTheme="majorHAnsi" w:hAnsiTheme="majorHAnsi" w:cstheme="majorHAnsi"/>
          <w:sz w:val="17"/>
          <w:szCs w:val="17"/>
        </w:rPr>
        <w:t>i</w:t>
      </w:r>
      <w:r w:rsidR="00DF395A" w:rsidRPr="00DF395A">
        <w:rPr>
          <w:rFonts w:asciiTheme="majorHAnsi" w:hAnsiTheme="majorHAnsi" w:cstheme="majorHAnsi"/>
          <w:sz w:val="17"/>
          <w:szCs w:val="17"/>
        </w:rPr>
        <w:t>scritto al n.276 della Sezione A del Registro degli Organismi di Composizione della Crisi da Sovraindebitamento istituito presso il Ministero della Giustizia</w:t>
      </w:r>
    </w:p>
    <w:p w14:paraId="0EA11FA3" w14:textId="77777777" w:rsidR="00DF395A" w:rsidRDefault="00000000" w:rsidP="00F206F9">
      <w:pPr>
        <w:ind w:right="11"/>
        <w:jc w:val="center"/>
        <w:rPr>
          <w:rFonts w:asciiTheme="majorHAnsi" w:hAnsiTheme="majorHAnsi" w:cstheme="majorHAnsi"/>
          <w:sz w:val="17"/>
          <w:szCs w:val="17"/>
        </w:rPr>
      </w:pPr>
      <w:hyperlink r:id="rId5" w:history="1">
        <w:r w:rsidR="00DF395A" w:rsidRPr="00113C48">
          <w:rPr>
            <w:rStyle w:val="Collegamentoipertestuale"/>
            <w:rFonts w:asciiTheme="majorHAnsi" w:hAnsiTheme="majorHAnsi" w:cstheme="majorHAnsi"/>
            <w:sz w:val="17"/>
            <w:szCs w:val="17"/>
          </w:rPr>
          <w:t>occtrentino@pec.it</w:t>
        </w:r>
      </w:hyperlink>
    </w:p>
    <w:p w14:paraId="564763B1" w14:textId="77777777" w:rsidR="00DF395A" w:rsidRPr="00DF395A" w:rsidRDefault="00DF395A" w:rsidP="00DF395A">
      <w:pPr>
        <w:spacing w:before="120"/>
        <w:ind w:right="11"/>
        <w:rPr>
          <w:rFonts w:asciiTheme="majorHAnsi" w:hAnsiTheme="majorHAnsi" w:cstheme="majorHAnsi"/>
          <w:sz w:val="24"/>
          <w:szCs w:val="17"/>
        </w:rPr>
      </w:pPr>
    </w:p>
    <w:p w14:paraId="0BC84EFA" w14:textId="77777777" w:rsidR="00DF395A" w:rsidRDefault="00DF395A" w:rsidP="00DF395A">
      <w:pPr>
        <w:tabs>
          <w:tab w:val="left" w:pos="6521"/>
        </w:tabs>
        <w:spacing w:after="0"/>
        <w:ind w:right="11"/>
        <w:rPr>
          <w:rFonts w:asciiTheme="majorHAnsi" w:hAnsiTheme="majorHAnsi" w:cstheme="majorHAnsi"/>
          <w:sz w:val="24"/>
          <w:szCs w:val="17"/>
        </w:rPr>
      </w:pPr>
      <w:r w:rsidRPr="00DF395A">
        <w:rPr>
          <w:rFonts w:asciiTheme="majorHAnsi" w:hAnsiTheme="majorHAnsi" w:cstheme="majorHAnsi"/>
          <w:sz w:val="24"/>
          <w:szCs w:val="17"/>
        </w:rPr>
        <w:tab/>
        <w:t>Spettabile</w:t>
      </w:r>
    </w:p>
    <w:p w14:paraId="1E8A7FD9" w14:textId="77777777" w:rsidR="00DF395A" w:rsidRPr="00EC4678" w:rsidRDefault="00DF395A" w:rsidP="00DF395A">
      <w:pPr>
        <w:tabs>
          <w:tab w:val="left" w:pos="6521"/>
        </w:tabs>
        <w:spacing w:after="0"/>
        <w:ind w:right="11"/>
        <w:rPr>
          <w:rFonts w:asciiTheme="majorHAnsi" w:hAnsiTheme="majorHAnsi" w:cstheme="majorHAnsi"/>
          <w:b/>
          <w:sz w:val="24"/>
          <w:szCs w:val="17"/>
        </w:rPr>
      </w:pPr>
      <w:r>
        <w:rPr>
          <w:rFonts w:asciiTheme="majorHAnsi" w:hAnsiTheme="majorHAnsi" w:cstheme="majorHAnsi"/>
          <w:sz w:val="24"/>
          <w:szCs w:val="17"/>
        </w:rPr>
        <w:tab/>
      </w:r>
      <w:r w:rsidRPr="00EC4678">
        <w:rPr>
          <w:rFonts w:asciiTheme="majorHAnsi" w:hAnsiTheme="majorHAnsi" w:cstheme="majorHAnsi"/>
          <w:b/>
          <w:sz w:val="24"/>
          <w:szCs w:val="17"/>
        </w:rPr>
        <w:t>OCC TRENTINO</w:t>
      </w:r>
    </w:p>
    <w:p w14:paraId="4257760F" w14:textId="77777777" w:rsidR="00DF395A" w:rsidRDefault="00DF395A" w:rsidP="00DF395A">
      <w:pPr>
        <w:tabs>
          <w:tab w:val="left" w:pos="6521"/>
        </w:tabs>
        <w:spacing w:after="0"/>
        <w:ind w:right="11"/>
        <w:rPr>
          <w:rFonts w:asciiTheme="majorHAnsi" w:hAnsiTheme="majorHAnsi" w:cstheme="majorHAnsi"/>
          <w:sz w:val="24"/>
          <w:szCs w:val="17"/>
        </w:rPr>
      </w:pPr>
      <w:r>
        <w:rPr>
          <w:rFonts w:asciiTheme="majorHAnsi" w:hAnsiTheme="majorHAnsi" w:cstheme="majorHAnsi"/>
          <w:sz w:val="24"/>
          <w:szCs w:val="17"/>
        </w:rPr>
        <w:tab/>
        <w:t>Palazzo di Giustizia di Trento</w:t>
      </w:r>
    </w:p>
    <w:p w14:paraId="3058E934" w14:textId="77777777" w:rsidR="00DF395A" w:rsidRDefault="00DF395A" w:rsidP="00DF395A">
      <w:pPr>
        <w:tabs>
          <w:tab w:val="left" w:pos="6521"/>
        </w:tabs>
        <w:spacing w:after="0"/>
        <w:ind w:right="11"/>
        <w:rPr>
          <w:rFonts w:asciiTheme="majorHAnsi" w:hAnsiTheme="majorHAnsi" w:cstheme="majorHAnsi"/>
          <w:sz w:val="24"/>
          <w:szCs w:val="17"/>
        </w:rPr>
      </w:pPr>
      <w:r>
        <w:rPr>
          <w:rFonts w:asciiTheme="majorHAnsi" w:hAnsiTheme="majorHAnsi" w:cstheme="majorHAnsi"/>
          <w:sz w:val="24"/>
          <w:szCs w:val="17"/>
        </w:rPr>
        <w:tab/>
        <w:t xml:space="preserve">Largo </w:t>
      </w:r>
      <w:proofErr w:type="spellStart"/>
      <w:r>
        <w:rPr>
          <w:rFonts w:asciiTheme="majorHAnsi" w:hAnsiTheme="majorHAnsi" w:cstheme="majorHAnsi"/>
          <w:sz w:val="24"/>
          <w:szCs w:val="17"/>
        </w:rPr>
        <w:t>Pigarelli</w:t>
      </w:r>
      <w:proofErr w:type="spellEnd"/>
      <w:r>
        <w:rPr>
          <w:rFonts w:asciiTheme="majorHAnsi" w:hAnsiTheme="majorHAnsi" w:cstheme="majorHAnsi"/>
          <w:sz w:val="24"/>
          <w:szCs w:val="17"/>
        </w:rPr>
        <w:t xml:space="preserve"> n.1</w:t>
      </w:r>
    </w:p>
    <w:p w14:paraId="5DF73BDE" w14:textId="77777777" w:rsidR="00DF395A" w:rsidRDefault="00DF395A" w:rsidP="00DF395A">
      <w:pPr>
        <w:tabs>
          <w:tab w:val="left" w:pos="6521"/>
        </w:tabs>
        <w:spacing w:after="0"/>
        <w:ind w:right="11"/>
        <w:rPr>
          <w:rFonts w:asciiTheme="majorHAnsi" w:hAnsiTheme="majorHAnsi" w:cstheme="majorHAnsi"/>
          <w:sz w:val="24"/>
          <w:szCs w:val="17"/>
        </w:rPr>
      </w:pPr>
      <w:r>
        <w:rPr>
          <w:rFonts w:asciiTheme="majorHAnsi" w:hAnsiTheme="majorHAnsi" w:cstheme="majorHAnsi"/>
          <w:sz w:val="24"/>
          <w:szCs w:val="17"/>
        </w:rPr>
        <w:tab/>
        <w:t>38122 TRENTO</w:t>
      </w:r>
    </w:p>
    <w:p w14:paraId="70C09487" w14:textId="77777777" w:rsidR="00DF395A" w:rsidRDefault="00DF395A" w:rsidP="00DF395A">
      <w:pPr>
        <w:tabs>
          <w:tab w:val="left" w:pos="6521"/>
        </w:tabs>
        <w:spacing w:after="0"/>
        <w:ind w:right="11"/>
        <w:rPr>
          <w:rFonts w:asciiTheme="majorHAnsi" w:hAnsiTheme="majorHAnsi" w:cstheme="majorHAnsi"/>
          <w:sz w:val="24"/>
          <w:szCs w:val="17"/>
        </w:rPr>
      </w:pPr>
    </w:p>
    <w:p w14:paraId="270EF9ED" w14:textId="77777777" w:rsidR="00DF395A" w:rsidRPr="00B86A69" w:rsidRDefault="00D01655" w:rsidP="00B86A69">
      <w:pPr>
        <w:pStyle w:val="Paragrafoelenco"/>
        <w:numPr>
          <w:ilvl w:val="0"/>
          <w:numId w:val="9"/>
        </w:numPr>
        <w:tabs>
          <w:tab w:val="left" w:pos="6521"/>
        </w:tabs>
        <w:spacing w:after="0"/>
        <w:ind w:left="6521" w:right="11"/>
        <w:rPr>
          <w:rFonts w:asciiTheme="majorHAnsi" w:hAnsiTheme="majorHAnsi" w:cstheme="majorHAnsi"/>
          <w:sz w:val="24"/>
          <w:szCs w:val="17"/>
        </w:rPr>
      </w:pPr>
      <w:r w:rsidRPr="00B86A69">
        <w:rPr>
          <w:rFonts w:asciiTheme="majorHAnsi" w:hAnsiTheme="majorHAnsi" w:cstheme="majorHAnsi"/>
          <w:sz w:val="24"/>
          <w:szCs w:val="17"/>
        </w:rPr>
        <w:t xml:space="preserve">raccomandata a mani </w:t>
      </w:r>
    </w:p>
    <w:p w14:paraId="0496CEBF" w14:textId="77777777" w:rsidR="00DF395A" w:rsidRPr="00B86A69" w:rsidRDefault="00D01655" w:rsidP="00B86A69">
      <w:pPr>
        <w:pStyle w:val="Paragrafoelenco"/>
        <w:numPr>
          <w:ilvl w:val="0"/>
          <w:numId w:val="9"/>
        </w:numPr>
        <w:tabs>
          <w:tab w:val="left" w:pos="6521"/>
        </w:tabs>
        <w:spacing w:before="120"/>
        <w:ind w:left="6521" w:right="11"/>
        <w:rPr>
          <w:rFonts w:asciiTheme="majorHAnsi" w:hAnsiTheme="majorHAnsi" w:cstheme="majorHAnsi"/>
          <w:sz w:val="24"/>
          <w:szCs w:val="17"/>
        </w:rPr>
      </w:pPr>
      <w:r w:rsidRPr="00B86A69">
        <w:rPr>
          <w:rFonts w:asciiTheme="majorHAnsi" w:hAnsiTheme="majorHAnsi" w:cstheme="majorHAnsi"/>
          <w:sz w:val="24"/>
          <w:szCs w:val="17"/>
        </w:rPr>
        <w:t xml:space="preserve">a mezzo pec </w:t>
      </w:r>
      <w:hyperlink r:id="rId6" w:history="1">
        <w:r w:rsidRPr="00B86A69">
          <w:rPr>
            <w:rStyle w:val="Collegamentoipertestuale"/>
            <w:rFonts w:asciiTheme="majorHAnsi" w:hAnsiTheme="majorHAnsi" w:cstheme="majorHAnsi"/>
            <w:sz w:val="24"/>
            <w:szCs w:val="17"/>
          </w:rPr>
          <w:t>occtrentino@pec.it</w:t>
        </w:r>
      </w:hyperlink>
    </w:p>
    <w:p w14:paraId="28861A1A" w14:textId="05385D66" w:rsidR="00B86A69" w:rsidRDefault="00E5206B" w:rsidP="00B86A69">
      <w:pPr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>(i dati indicati con *sono obbligatori – leggere l’informativa in calce)</w:t>
      </w:r>
    </w:p>
    <w:p w14:paraId="3BA4316F" w14:textId="77777777" w:rsidR="00DF395A" w:rsidRPr="00DF395A" w:rsidRDefault="00DF395A" w:rsidP="00B86A69">
      <w:pPr>
        <w:rPr>
          <w:rFonts w:asciiTheme="majorHAnsi" w:hAnsiTheme="majorHAnsi" w:cstheme="majorHAnsi"/>
          <w:sz w:val="20"/>
          <w:szCs w:val="20"/>
        </w:rPr>
      </w:pPr>
      <w:r w:rsidRPr="00DF395A">
        <w:rPr>
          <w:rFonts w:asciiTheme="majorHAnsi" w:hAnsiTheme="majorHAnsi" w:cstheme="majorHAnsi"/>
          <w:b/>
          <w:i/>
          <w:sz w:val="20"/>
          <w:szCs w:val="20"/>
        </w:rPr>
        <w:t>Il sottoscritto</w:t>
      </w:r>
    </w:p>
    <w:p w14:paraId="25094EEF" w14:textId="77777777" w:rsidR="00DF395A" w:rsidRPr="00DF395A" w:rsidRDefault="00DF395A" w:rsidP="00DF395A">
      <w:pPr>
        <w:pStyle w:val="Stile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DF395A">
        <w:rPr>
          <w:rFonts w:asciiTheme="majorHAnsi" w:hAnsiTheme="majorHAnsi" w:cstheme="majorHAnsi"/>
          <w:i/>
          <w:sz w:val="20"/>
          <w:szCs w:val="20"/>
        </w:rPr>
        <w:t xml:space="preserve">(persona fisica) </w:t>
      </w:r>
    </w:p>
    <w:tbl>
      <w:tblPr>
        <w:tblW w:w="1075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85"/>
        <w:gridCol w:w="566"/>
        <w:gridCol w:w="1310"/>
        <w:gridCol w:w="675"/>
        <w:gridCol w:w="422"/>
        <w:gridCol w:w="891"/>
        <w:gridCol w:w="989"/>
        <w:gridCol w:w="681"/>
        <w:gridCol w:w="772"/>
        <w:gridCol w:w="690"/>
        <w:gridCol w:w="1123"/>
        <w:gridCol w:w="894"/>
        <w:gridCol w:w="405"/>
        <w:gridCol w:w="504"/>
      </w:tblGrid>
      <w:tr w:rsidR="00DF395A" w:rsidRPr="00DF395A" w14:paraId="14169930" w14:textId="77777777" w:rsidTr="0003503E">
        <w:trPr>
          <w:trHeight w:val="369"/>
        </w:trPr>
        <w:tc>
          <w:tcPr>
            <w:tcW w:w="2712" w:type="dxa"/>
            <w:gridSpan w:val="4"/>
            <w:tcBorders>
              <w:right w:val="nil"/>
            </w:tcBorders>
            <w:vAlign w:val="bottom"/>
          </w:tcPr>
          <w:p w14:paraId="7125F7F8" w14:textId="0431558B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Cognome e Nome 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8046" w:type="dxa"/>
            <w:gridSpan w:val="11"/>
            <w:tcBorders>
              <w:left w:val="nil"/>
            </w:tcBorders>
            <w:vAlign w:val="bottom"/>
          </w:tcPr>
          <w:p w14:paraId="58A6DA6E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1D7B93CE" w14:textId="77777777" w:rsidTr="0003503E">
        <w:trPr>
          <w:trHeight w:val="369"/>
        </w:trPr>
        <w:tc>
          <w:tcPr>
            <w:tcW w:w="1402" w:type="dxa"/>
            <w:gridSpan w:val="3"/>
            <w:tcBorders>
              <w:right w:val="nil"/>
            </w:tcBorders>
            <w:vAlign w:val="bottom"/>
          </w:tcPr>
          <w:p w14:paraId="41FF7724" w14:textId="6DAE2853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Nato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il 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bottom"/>
          </w:tcPr>
          <w:p w14:paraId="008A7C78" w14:textId="77777777" w:rsidR="00DF395A" w:rsidRPr="00DF395A" w:rsidRDefault="005F54B3" w:rsidP="005F54B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F395A"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="00DF395A"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/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F395A"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tcBorders>
              <w:right w:val="nil"/>
            </w:tcBorders>
            <w:vAlign w:val="bottom"/>
          </w:tcPr>
          <w:p w14:paraId="5BD5B9A5" w14:textId="4D4DE20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5146" w:type="dxa"/>
            <w:gridSpan w:val="6"/>
            <w:tcBorders>
              <w:left w:val="nil"/>
            </w:tcBorders>
            <w:vAlign w:val="bottom"/>
          </w:tcPr>
          <w:p w14:paraId="313FD5AC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right w:val="nil"/>
            </w:tcBorders>
            <w:vAlign w:val="bottom"/>
          </w:tcPr>
          <w:p w14:paraId="78F4E78B" w14:textId="3FE4F358" w:rsidR="00DF395A" w:rsidRPr="00DF395A" w:rsidRDefault="00DF395A" w:rsidP="0031286D">
            <w:pPr>
              <w:autoSpaceDE w:val="0"/>
              <w:autoSpaceDN w:val="0"/>
              <w:adjustRightInd w:val="0"/>
              <w:ind w:left="-108"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proofErr w:type="spellStart"/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Prov</w:t>
            </w:r>
            <w:proofErr w:type="spellEnd"/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/ Stato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504" w:type="dxa"/>
            <w:tcBorders>
              <w:left w:val="nil"/>
            </w:tcBorders>
            <w:vAlign w:val="bottom"/>
          </w:tcPr>
          <w:p w14:paraId="6663CB4F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09AE0E8F" w14:textId="77777777" w:rsidTr="0003503E">
        <w:trPr>
          <w:trHeight w:val="369"/>
        </w:trPr>
        <w:tc>
          <w:tcPr>
            <w:tcW w:w="1402" w:type="dxa"/>
            <w:gridSpan w:val="3"/>
            <w:tcBorders>
              <w:right w:val="nil"/>
            </w:tcBorders>
            <w:vAlign w:val="bottom"/>
          </w:tcPr>
          <w:p w14:paraId="28E21436" w14:textId="7484F193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Residenza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553" w:type="dxa"/>
            <w:gridSpan w:val="9"/>
            <w:tcBorders>
              <w:left w:val="nil"/>
            </w:tcBorders>
            <w:vAlign w:val="bottom"/>
          </w:tcPr>
          <w:p w14:paraId="042E354F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right w:val="nil"/>
            </w:tcBorders>
            <w:vAlign w:val="bottom"/>
          </w:tcPr>
          <w:p w14:paraId="7BBFDB6E" w14:textId="0A3CF762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CAP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909" w:type="dxa"/>
            <w:gridSpan w:val="2"/>
            <w:tcBorders>
              <w:left w:val="nil"/>
            </w:tcBorders>
            <w:vAlign w:val="bottom"/>
          </w:tcPr>
          <w:p w14:paraId="0A5212F6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52D4FC35" w14:textId="77777777" w:rsidTr="0003503E">
        <w:trPr>
          <w:trHeight w:val="369"/>
        </w:trPr>
        <w:tc>
          <w:tcPr>
            <w:tcW w:w="836" w:type="dxa"/>
            <w:gridSpan w:val="2"/>
            <w:tcBorders>
              <w:right w:val="nil"/>
            </w:tcBorders>
            <w:vAlign w:val="bottom"/>
          </w:tcPr>
          <w:p w14:paraId="75713759" w14:textId="5FEB2EC9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Città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8119" w:type="dxa"/>
            <w:gridSpan w:val="10"/>
            <w:tcBorders>
              <w:left w:val="nil"/>
            </w:tcBorders>
            <w:vAlign w:val="bottom"/>
          </w:tcPr>
          <w:p w14:paraId="13654267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right w:val="nil"/>
            </w:tcBorders>
            <w:vAlign w:val="bottom"/>
          </w:tcPr>
          <w:p w14:paraId="2EB120A4" w14:textId="6AC9C5CE" w:rsidR="00DF395A" w:rsidRPr="00DF395A" w:rsidRDefault="00DF395A" w:rsidP="0031286D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proofErr w:type="spellStart"/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Prov</w:t>
            </w:r>
            <w:proofErr w:type="spellEnd"/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/ Stato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504" w:type="dxa"/>
            <w:tcBorders>
              <w:left w:val="nil"/>
            </w:tcBorders>
            <w:vAlign w:val="bottom"/>
          </w:tcPr>
          <w:p w14:paraId="5C3E0865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1EF1FD59" w14:textId="77777777" w:rsidTr="0003503E">
        <w:trPr>
          <w:trHeight w:val="369"/>
        </w:trPr>
        <w:tc>
          <w:tcPr>
            <w:tcW w:w="551" w:type="dxa"/>
            <w:tcBorders>
              <w:right w:val="nil"/>
            </w:tcBorders>
            <w:vAlign w:val="bottom"/>
          </w:tcPr>
          <w:p w14:paraId="4FDC5E36" w14:textId="59B65A75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CF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5138" w:type="dxa"/>
            <w:gridSpan w:val="7"/>
            <w:tcBorders>
              <w:left w:val="nil"/>
            </w:tcBorders>
            <w:vAlign w:val="bottom"/>
          </w:tcPr>
          <w:p w14:paraId="5417191B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nil"/>
            </w:tcBorders>
            <w:vAlign w:val="bottom"/>
          </w:tcPr>
          <w:p w14:paraId="152AF255" w14:textId="77777777" w:rsidR="00DF395A" w:rsidRPr="00DF395A" w:rsidRDefault="00DF395A" w:rsidP="005F54B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P.I</w:t>
            </w:r>
            <w:r w:rsidR="005F54B3">
              <w:rPr>
                <w:rFonts w:asciiTheme="majorHAnsi" w:hAnsiTheme="majorHAnsi" w:cstheme="majorHAnsi"/>
                <w:sz w:val="20"/>
                <w:szCs w:val="20"/>
              </w:rPr>
              <w:t>VA</w:t>
            </w:r>
          </w:p>
        </w:tc>
        <w:tc>
          <w:tcPr>
            <w:tcW w:w="4388" w:type="dxa"/>
            <w:gridSpan w:val="6"/>
            <w:tcBorders>
              <w:left w:val="nil"/>
            </w:tcBorders>
            <w:vAlign w:val="bottom"/>
          </w:tcPr>
          <w:p w14:paraId="2B9F7255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34419EF6" w14:textId="77777777" w:rsidTr="0003503E">
        <w:trPr>
          <w:trHeight w:val="369"/>
        </w:trPr>
        <w:tc>
          <w:tcPr>
            <w:tcW w:w="551" w:type="dxa"/>
            <w:tcBorders>
              <w:right w:val="nil"/>
            </w:tcBorders>
            <w:vAlign w:val="bottom"/>
          </w:tcPr>
          <w:p w14:paraId="44910A56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Tel. </w:t>
            </w:r>
          </w:p>
        </w:tc>
        <w:tc>
          <w:tcPr>
            <w:tcW w:w="3258" w:type="dxa"/>
            <w:gridSpan w:val="5"/>
            <w:tcBorders>
              <w:left w:val="nil"/>
              <w:bottom w:val="single" w:sz="12" w:space="0" w:color="A6A6A6"/>
            </w:tcBorders>
            <w:vAlign w:val="bottom"/>
          </w:tcPr>
          <w:p w14:paraId="0B465844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6A6A6"/>
              <w:right w:val="nil"/>
            </w:tcBorders>
            <w:vAlign w:val="bottom"/>
          </w:tcPr>
          <w:p w14:paraId="24B4E612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Cell.</w:t>
            </w:r>
          </w:p>
        </w:tc>
        <w:tc>
          <w:tcPr>
            <w:tcW w:w="2442" w:type="dxa"/>
            <w:gridSpan w:val="3"/>
            <w:tcBorders>
              <w:left w:val="nil"/>
              <w:bottom w:val="single" w:sz="12" w:space="0" w:color="A6A6A6"/>
            </w:tcBorders>
            <w:vAlign w:val="bottom"/>
          </w:tcPr>
          <w:p w14:paraId="4AEB1150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2" w:space="0" w:color="A6A6A6"/>
              <w:right w:val="nil"/>
            </w:tcBorders>
            <w:vAlign w:val="bottom"/>
          </w:tcPr>
          <w:p w14:paraId="3703FC8F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Fax</w:t>
            </w:r>
          </w:p>
        </w:tc>
        <w:tc>
          <w:tcPr>
            <w:tcW w:w="2926" w:type="dxa"/>
            <w:gridSpan w:val="4"/>
            <w:tcBorders>
              <w:left w:val="nil"/>
              <w:bottom w:val="single" w:sz="12" w:space="0" w:color="A6A6A6"/>
            </w:tcBorders>
            <w:vAlign w:val="bottom"/>
          </w:tcPr>
          <w:p w14:paraId="2EFCD344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50F895E4" w14:textId="77777777" w:rsidTr="0003503E">
        <w:trPr>
          <w:trHeight w:val="369"/>
        </w:trPr>
        <w:tc>
          <w:tcPr>
            <w:tcW w:w="551" w:type="dxa"/>
            <w:tcBorders>
              <w:right w:val="nil"/>
            </w:tcBorders>
            <w:vAlign w:val="bottom"/>
          </w:tcPr>
          <w:p w14:paraId="547C133D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Pec</w:t>
            </w:r>
          </w:p>
        </w:tc>
        <w:tc>
          <w:tcPr>
            <w:tcW w:w="5138" w:type="dxa"/>
            <w:gridSpan w:val="7"/>
            <w:tcBorders>
              <w:left w:val="nil"/>
            </w:tcBorders>
            <w:vAlign w:val="bottom"/>
          </w:tcPr>
          <w:p w14:paraId="36FAFD21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right w:val="nil"/>
            </w:tcBorders>
            <w:vAlign w:val="bottom"/>
          </w:tcPr>
          <w:p w14:paraId="55CD9907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</w:p>
        </w:tc>
        <w:tc>
          <w:tcPr>
            <w:tcW w:w="4388" w:type="dxa"/>
            <w:gridSpan w:val="6"/>
            <w:tcBorders>
              <w:left w:val="nil"/>
            </w:tcBorders>
            <w:vAlign w:val="bottom"/>
          </w:tcPr>
          <w:p w14:paraId="4B748AAB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03E" w:rsidRPr="00DF395A" w14:paraId="6B1DB482" w14:textId="77777777" w:rsidTr="0003503E">
        <w:trPr>
          <w:trHeight w:val="487"/>
        </w:trPr>
        <w:tc>
          <w:tcPr>
            <w:tcW w:w="10758" w:type="dxa"/>
            <w:gridSpan w:val="15"/>
            <w:shd w:val="clear" w:color="auto" w:fill="FFFFFF" w:themeFill="background1"/>
          </w:tcPr>
          <w:p w14:paraId="57802BD0" w14:textId="6EC9A0AE" w:rsidR="0003503E" w:rsidRPr="00DF395A" w:rsidRDefault="0003503E" w:rsidP="0003503E">
            <w:pPr>
              <w:spacing w:after="0"/>
              <w:ind w:right="-12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Codice destinatario per fatturazione elettronica (se posseduto)</w:t>
            </w:r>
          </w:p>
        </w:tc>
      </w:tr>
    </w:tbl>
    <w:p w14:paraId="1B769B51" w14:textId="77777777" w:rsidR="00DF395A" w:rsidRPr="00DF395A" w:rsidRDefault="00DF395A" w:rsidP="00DF395A">
      <w:pPr>
        <w:pStyle w:val="Stile"/>
        <w:rPr>
          <w:rFonts w:asciiTheme="majorHAnsi" w:hAnsiTheme="majorHAnsi" w:cstheme="majorHAnsi"/>
          <w:b/>
          <w:i/>
          <w:sz w:val="20"/>
          <w:szCs w:val="20"/>
        </w:rPr>
      </w:pPr>
    </w:p>
    <w:p w14:paraId="30312527" w14:textId="77777777" w:rsidR="00DF395A" w:rsidRPr="00DF395A" w:rsidRDefault="00DF395A" w:rsidP="00DF395A">
      <w:pPr>
        <w:pStyle w:val="Stile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DF395A">
        <w:rPr>
          <w:rFonts w:asciiTheme="majorHAnsi" w:hAnsiTheme="majorHAnsi" w:cstheme="majorHAnsi"/>
          <w:i/>
          <w:sz w:val="20"/>
          <w:szCs w:val="20"/>
        </w:rPr>
        <w:t>(persona giuridica)</w:t>
      </w:r>
    </w:p>
    <w:tbl>
      <w:tblPr>
        <w:tblW w:w="1075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1200"/>
        <w:gridCol w:w="132"/>
        <w:gridCol w:w="532"/>
        <w:gridCol w:w="527"/>
        <w:gridCol w:w="285"/>
        <w:gridCol w:w="1130"/>
        <w:gridCol w:w="692"/>
        <w:gridCol w:w="1247"/>
        <w:gridCol w:w="823"/>
        <w:gridCol w:w="20"/>
        <w:gridCol w:w="729"/>
        <w:gridCol w:w="684"/>
        <w:gridCol w:w="858"/>
        <w:gridCol w:w="704"/>
        <w:gridCol w:w="532"/>
        <w:gridCol w:w="663"/>
      </w:tblGrid>
      <w:tr w:rsidR="00DF395A" w:rsidRPr="00DF395A" w14:paraId="1D294F16" w14:textId="77777777" w:rsidTr="0003503E">
        <w:trPr>
          <w:trHeight w:val="369"/>
        </w:trPr>
        <w:tc>
          <w:tcPr>
            <w:tcW w:w="2391" w:type="dxa"/>
            <w:gridSpan w:val="4"/>
            <w:tcBorders>
              <w:right w:val="nil"/>
            </w:tcBorders>
            <w:vAlign w:val="bottom"/>
          </w:tcPr>
          <w:p w14:paraId="686B21E2" w14:textId="24649E9B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nella sua qualità di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8367" w:type="dxa"/>
            <w:gridSpan w:val="12"/>
            <w:tcBorders>
              <w:left w:val="nil"/>
              <w:bottom w:val="single" w:sz="12" w:space="0" w:color="A6A6A6"/>
            </w:tcBorders>
            <w:vAlign w:val="bottom"/>
          </w:tcPr>
          <w:p w14:paraId="70FFB756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222BBE0B" w14:textId="77777777" w:rsidTr="0003503E">
        <w:trPr>
          <w:trHeight w:val="369"/>
        </w:trPr>
        <w:tc>
          <w:tcPr>
            <w:tcW w:w="2676" w:type="dxa"/>
            <w:gridSpan w:val="5"/>
            <w:tcBorders>
              <w:right w:val="nil"/>
            </w:tcBorders>
            <w:vAlign w:val="bottom"/>
          </w:tcPr>
          <w:p w14:paraId="54CBC7BF" w14:textId="43257162" w:rsidR="00DF395A" w:rsidRPr="00DF395A" w:rsidRDefault="00DF395A" w:rsidP="00A947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della </w:t>
            </w:r>
            <w:r w:rsidR="00A9477A">
              <w:rPr>
                <w:rFonts w:asciiTheme="majorHAnsi" w:hAnsiTheme="majorHAnsi" w:cstheme="majorHAnsi"/>
                <w:sz w:val="20"/>
                <w:szCs w:val="20"/>
              </w:rPr>
              <w:t>Impres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a/</w:t>
            </w:r>
            <w:r w:rsidR="00A947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Società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8082" w:type="dxa"/>
            <w:gridSpan w:val="11"/>
            <w:tcBorders>
              <w:left w:val="nil"/>
            </w:tcBorders>
            <w:vAlign w:val="bottom"/>
          </w:tcPr>
          <w:p w14:paraId="28BAD28A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67920794" w14:textId="77777777" w:rsidTr="0003503E">
        <w:trPr>
          <w:trHeight w:val="369"/>
        </w:trPr>
        <w:tc>
          <w:tcPr>
            <w:tcW w:w="1864" w:type="dxa"/>
            <w:gridSpan w:val="3"/>
            <w:tcBorders>
              <w:right w:val="nil"/>
            </w:tcBorders>
            <w:vAlign w:val="bottom"/>
          </w:tcPr>
          <w:p w14:paraId="03267189" w14:textId="143DC7C5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Sede legale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6995" w:type="dxa"/>
            <w:gridSpan w:val="10"/>
            <w:tcBorders>
              <w:left w:val="nil"/>
            </w:tcBorders>
            <w:vAlign w:val="bottom"/>
          </w:tcPr>
          <w:p w14:paraId="74DE3775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nil"/>
            </w:tcBorders>
            <w:vAlign w:val="bottom"/>
          </w:tcPr>
          <w:p w14:paraId="0C028789" w14:textId="269F159C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CAP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195" w:type="dxa"/>
            <w:gridSpan w:val="2"/>
            <w:tcBorders>
              <w:left w:val="nil"/>
            </w:tcBorders>
            <w:vAlign w:val="bottom"/>
          </w:tcPr>
          <w:p w14:paraId="581638E8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7D6078E7" w14:textId="77777777" w:rsidTr="0003503E">
        <w:trPr>
          <w:trHeight w:val="369"/>
        </w:trPr>
        <w:tc>
          <w:tcPr>
            <w:tcW w:w="1332" w:type="dxa"/>
            <w:gridSpan w:val="2"/>
            <w:tcBorders>
              <w:right w:val="nil"/>
            </w:tcBorders>
            <w:vAlign w:val="bottom"/>
          </w:tcPr>
          <w:p w14:paraId="683996CC" w14:textId="2A1AD050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Città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7527" w:type="dxa"/>
            <w:gridSpan w:val="11"/>
            <w:tcBorders>
              <w:left w:val="nil"/>
            </w:tcBorders>
            <w:vAlign w:val="bottom"/>
          </w:tcPr>
          <w:p w14:paraId="045B0EBE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right w:val="nil"/>
            </w:tcBorders>
            <w:vAlign w:val="bottom"/>
          </w:tcPr>
          <w:p w14:paraId="34514174" w14:textId="400CC8B4" w:rsidR="00DF395A" w:rsidRPr="00DF395A" w:rsidRDefault="00DF395A" w:rsidP="0031286D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proofErr w:type="spellStart"/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Prov</w:t>
            </w:r>
            <w:proofErr w:type="spellEnd"/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/ Stato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663" w:type="dxa"/>
            <w:tcBorders>
              <w:left w:val="nil"/>
            </w:tcBorders>
            <w:vAlign w:val="bottom"/>
          </w:tcPr>
          <w:p w14:paraId="2C48BBFC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5223B747" w14:textId="77777777" w:rsidTr="0003503E">
        <w:trPr>
          <w:trHeight w:val="369"/>
        </w:trPr>
        <w:tc>
          <w:tcPr>
            <w:tcW w:w="1200" w:type="dxa"/>
            <w:tcBorders>
              <w:right w:val="nil"/>
            </w:tcBorders>
            <w:vAlign w:val="bottom"/>
          </w:tcPr>
          <w:p w14:paraId="790B2542" w14:textId="2DC19BA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C.F.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 xml:space="preserve"> *</w:t>
            </w:r>
          </w:p>
        </w:tc>
        <w:tc>
          <w:tcPr>
            <w:tcW w:w="4545" w:type="dxa"/>
            <w:gridSpan w:val="7"/>
            <w:tcBorders>
              <w:left w:val="nil"/>
            </w:tcBorders>
            <w:vAlign w:val="bottom"/>
          </w:tcPr>
          <w:p w14:paraId="3BA1522F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right w:val="nil"/>
            </w:tcBorders>
            <w:vAlign w:val="bottom"/>
          </w:tcPr>
          <w:p w14:paraId="36DA9CA2" w14:textId="777D179A" w:rsidR="00DF395A" w:rsidRPr="00DF395A" w:rsidRDefault="00A9477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P.</w:t>
            </w:r>
            <w:r w:rsidR="00DF395A" w:rsidRPr="00DF395A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VA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170" w:type="dxa"/>
            <w:gridSpan w:val="6"/>
            <w:tcBorders>
              <w:left w:val="nil"/>
            </w:tcBorders>
            <w:vAlign w:val="bottom"/>
          </w:tcPr>
          <w:p w14:paraId="7BB7B83B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46715CDF" w14:textId="77777777" w:rsidTr="0003503E">
        <w:trPr>
          <w:trHeight w:val="369"/>
        </w:trPr>
        <w:tc>
          <w:tcPr>
            <w:tcW w:w="1200" w:type="dxa"/>
            <w:tcBorders>
              <w:right w:val="nil"/>
            </w:tcBorders>
            <w:vAlign w:val="bottom"/>
          </w:tcPr>
          <w:p w14:paraId="3F3B04C5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Tel. </w:t>
            </w:r>
          </w:p>
        </w:tc>
        <w:tc>
          <w:tcPr>
            <w:tcW w:w="2606" w:type="dxa"/>
            <w:gridSpan w:val="5"/>
            <w:tcBorders>
              <w:left w:val="nil"/>
              <w:bottom w:val="single" w:sz="12" w:space="0" w:color="A6A6A6"/>
            </w:tcBorders>
            <w:vAlign w:val="bottom"/>
          </w:tcPr>
          <w:p w14:paraId="5632DB92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12" w:space="0" w:color="A6A6A6"/>
              <w:right w:val="nil"/>
            </w:tcBorders>
            <w:vAlign w:val="bottom"/>
          </w:tcPr>
          <w:p w14:paraId="781E605A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Cell.</w:t>
            </w:r>
          </w:p>
        </w:tc>
        <w:tc>
          <w:tcPr>
            <w:tcW w:w="2819" w:type="dxa"/>
            <w:gridSpan w:val="4"/>
            <w:tcBorders>
              <w:left w:val="nil"/>
              <w:bottom w:val="single" w:sz="12" w:space="0" w:color="A6A6A6"/>
            </w:tcBorders>
            <w:vAlign w:val="bottom"/>
          </w:tcPr>
          <w:p w14:paraId="4063679D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12" w:space="0" w:color="A6A6A6"/>
              <w:right w:val="nil"/>
            </w:tcBorders>
            <w:vAlign w:val="bottom"/>
          </w:tcPr>
          <w:p w14:paraId="408AC2E2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Fax</w:t>
            </w:r>
          </w:p>
        </w:tc>
        <w:tc>
          <w:tcPr>
            <w:tcW w:w="2757" w:type="dxa"/>
            <w:gridSpan w:val="4"/>
            <w:tcBorders>
              <w:left w:val="nil"/>
              <w:bottom w:val="single" w:sz="12" w:space="0" w:color="A6A6A6"/>
            </w:tcBorders>
            <w:vAlign w:val="bottom"/>
          </w:tcPr>
          <w:p w14:paraId="26633191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1AE9B7C1" w14:textId="77777777" w:rsidTr="0003503E">
        <w:trPr>
          <w:trHeight w:val="369"/>
        </w:trPr>
        <w:tc>
          <w:tcPr>
            <w:tcW w:w="1200" w:type="dxa"/>
            <w:tcBorders>
              <w:right w:val="nil"/>
            </w:tcBorders>
            <w:vAlign w:val="bottom"/>
          </w:tcPr>
          <w:p w14:paraId="06049EA6" w14:textId="55DC1F6D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Pec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545" w:type="dxa"/>
            <w:gridSpan w:val="7"/>
            <w:tcBorders>
              <w:left w:val="nil"/>
            </w:tcBorders>
            <w:vAlign w:val="bottom"/>
          </w:tcPr>
          <w:p w14:paraId="7A46EC4A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  <w:right w:val="nil"/>
            </w:tcBorders>
            <w:vAlign w:val="bottom"/>
          </w:tcPr>
          <w:p w14:paraId="0DE3D69C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</w:p>
        </w:tc>
        <w:tc>
          <w:tcPr>
            <w:tcW w:w="4190" w:type="dxa"/>
            <w:gridSpan w:val="7"/>
            <w:tcBorders>
              <w:left w:val="nil"/>
            </w:tcBorders>
            <w:vAlign w:val="bottom"/>
          </w:tcPr>
          <w:p w14:paraId="78ACDEBC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03E" w:rsidRPr="00DF395A" w14:paraId="07D11BF1" w14:textId="77777777" w:rsidTr="0003503E">
        <w:trPr>
          <w:trHeight w:val="487"/>
        </w:trPr>
        <w:tc>
          <w:tcPr>
            <w:tcW w:w="10758" w:type="dxa"/>
            <w:gridSpan w:val="16"/>
            <w:shd w:val="clear" w:color="auto" w:fill="FFFFFF" w:themeFill="background1"/>
          </w:tcPr>
          <w:p w14:paraId="64F78C60" w14:textId="77777777" w:rsidR="0003503E" w:rsidRPr="00DF395A" w:rsidRDefault="0003503E" w:rsidP="005069E2">
            <w:pPr>
              <w:spacing w:after="0"/>
              <w:ind w:right="-12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Codice destinatario per fatturazione elettronica (se posseduto)</w:t>
            </w:r>
          </w:p>
        </w:tc>
      </w:tr>
    </w:tbl>
    <w:p w14:paraId="14A57767" w14:textId="77777777" w:rsidR="0003503E" w:rsidRDefault="0003503E" w:rsidP="0003503E">
      <w:pPr>
        <w:pStyle w:val="Stile"/>
        <w:spacing w:line="336" w:lineRule="exact"/>
        <w:ind w:left="11" w:right="-23" w:hanging="11"/>
        <w:rPr>
          <w:rFonts w:asciiTheme="majorHAnsi" w:hAnsiTheme="majorHAnsi" w:cstheme="majorHAnsi"/>
          <w:b/>
          <w:bCs/>
          <w:i/>
          <w:color w:val="020000"/>
          <w:sz w:val="20"/>
          <w:szCs w:val="20"/>
        </w:rPr>
      </w:pPr>
    </w:p>
    <w:p w14:paraId="5D276826" w14:textId="580F0245" w:rsidR="00DF395A" w:rsidRPr="0003503E" w:rsidRDefault="00DF395A" w:rsidP="00DF395A">
      <w:pPr>
        <w:pStyle w:val="Stile"/>
        <w:spacing w:after="120" w:line="336" w:lineRule="exact"/>
        <w:ind w:left="11" w:right="-23" w:hanging="11"/>
        <w:rPr>
          <w:rFonts w:asciiTheme="majorHAnsi" w:hAnsiTheme="majorHAnsi" w:cstheme="majorHAnsi"/>
          <w:iCs/>
          <w:color w:val="020000"/>
          <w:w w:val="108"/>
          <w:sz w:val="20"/>
          <w:szCs w:val="20"/>
        </w:rPr>
      </w:pPr>
      <w:r w:rsidRPr="0003503E">
        <w:rPr>
          <w:rFonts w:asciiTheme="majorHAnsi" w:hAnsiTheme="majorHAnsi" w:cstheme="majorHAnsi"/>
          <w:b/>
          <w:bCs/>
          <w:iCs/>
          <w:color w:val="020000"/>
          <w:sz w:val="20"/>
          <w:szCs w:val="20"/>
        </w:rPr>
        <w:t>assistito nella procedura con specifica procura dall’</w:t>
      </w:r>
      <w:r w:rsidR="0003503E">
        <w:rPr>
          <w:rFonts w:asciiTheme="majorHAnsi" w:hAnsiTheme="majorHAnsi" w:cstheme="majorHAnsi"/>
          <w:b/>
          <w:bCs/>
          <w:iCs/>
          <w:color w:val="020000"/>
          <w:sz w:val="20"/>
          <w:szCs w:val="20"/>
        </w:rPr>
        <w:t>a</w:t>
      </w:r>
      <w:r w:rsidRPr="0003503E">
        <w:rPr>
          <w:rFonts w:asciiTheme="majorHAnsi" w:hAnsiTheme="majorHAnsi" w:cstheme="majorHAnsi"/>
          <w:b/>
          <w:bCs/>
          <w:iCs/>
          <w:color w:val="020000"/>
          <w:sz w:val="20"/>
          <w:szCs w:val="20"/>
        </w:rPr>
        <w:t>vvocato</w:t>
      </w:r>
      <w:r w:rsidR="0003503E">
        <w:rPr>
          <w:rFonts w:asciiTheme="majorHAnsi" w:hAnsiTheme="majorHAnsi" w:cstheme="majorHAnsi"/>
          <w:b/>
          <w:bCs/>
          <w:iCs/>
          <w:color w:val="020000"/>
          <w:sz w:val="20"/>
          <w:szCs w:val="20"/>
        </w:rPr>
        <w:t xml:space="preserve"> _____________________</w:t>
      </w:r>
      <w:r w:rsidRPr="0003503E">
        <w:rPr>
          <w:rFonts w:asciiTheme="majorHAnsi" w:hAnsiTheme="majorHAnsi" w:cstheme="majorHAnsi"/>
          <w:b/>
          <w:bCs/>
          <w:iCs/>
          <w:color w:val="020000"/>
          <w:sz w:val="20"/>
          <w:szCs w:val="20"/>
        </w:rPr>
        <w:t xml:space="preserve"> iscritto all’Albo di _____________________</w:t>
      </w:r>
    </w:p>
    <w:tbl>
      <w:tblPr>
        <w:tblW w:w="11037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2"/>
        <w:gridCol w:w="335"/>
        <w:gridCol w:w="1201"/>
        <w:gridCol w:w="24"/>
        <w:gridCol w:w="622"/>
        <w:gridCol w:w="202"/>
        <w:gridCol w:w="220"/>
        <w:gridCol w:w="697"/>
        <w:gridCol w:w="471"/>
        <w:gridCol w:w="807"/>
        <w:gridCol w:w="554"/>
        <w:gridCol w:w="520"/>
        <w:gridCol w:w="766"/>
        <w:gridCol w:w="690"/>
        <w:gridCol w:w="880"/>
        <w:gridCol w:w="703"/>
        <w:gridCol w:w="683"/>
        <w:gridCol w:w="826"/>
      </w:tblGrid>
      <w:tr w:rsidR="00DF395A" w:rsidRPr="00DF395A" w14:paraId="281036A5" w14:textId="77777777" w:rsidTr="00E5206B">
        <w:trPr>
          <w:trHeight w:val="369"/>
        </w:trPr>
        <w:tc>
          <w:tcPr>
            <w:tcW w:w="2372" w:type="dxa"/>
            <w:gridSpan w:val="4"/>
            <w:tcBorders>
              <w:right w:val="nil"/>
            </w:tcBorders>
            <w:vAlign w:val="bottom"/>
          </w:tcPr>
          <w:p w14:paraId="4BD3537E" w14:textId="78AE86F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Cognome e Nome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8665" w:type="dxa"/>
            <w:gridSpan w:val="15"/>
            <w:tcBorders>
              <w:left w:val="nil"/>
            </w:tcBorders>
            <w:vAlign w:val="bottom"/>
          </w:tcPr>
          <w:p w14:paraId="0536F2E0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54B3" w:rsidRPr="00DF395A" w14:paraId="655DF554" w14:textId="77777777" w:rsidTr="00E5206B">
        <w:trPr>
          <w:trHeight w:val="369"/>
        </w:trPr>
        <w:tc>
          <w:tcPr>
            <w:tcW w:w="1171" w:type="dxa"/>
            <w:gridSpan w:val="3"/>
            <w:tcBorders>
              <w:right w:val="nil"/>
            </w:tcBorders>
            <w:vAlign w:val="bottom"/>
          </w:tcPr>
          <w:p w14:paraId="110D256C" w14:textId="5A7CA0EC" w:rsidR="005F54B3" w:rsidRPr="00DF395A" w:rsidRDefault="005F54B3" w:rsidP="005F54B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Nato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il </w:t>
            </w:r>
          </w:p>
        </w:tc>
        <w:tc>
          <w:tcPr>
            <w:tcW w:w="1847" w:type="dxa"/>
            <w:gridSpan w:val="3"/>
            <w:tcBorders>
              <w:left w:val="nil"/>
            </w:tcBorders>
            <w:vAlign w:val="bottom"/>
          </w:tcPr>
          <w:p w14:paraId="40614CAB" w14:textId="77777777" w:rsidR="005F54B3" w:rsidRPr="00DF395A" w:rsidRDefault="005F54B3" w:rsidP="005F54B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/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right w:val="nil"/>
            </w:tcBorders>
            <w:vAlign w:val="bottom"/>
          </w:tcPr>
          <w:p w14:paraId="6FC70AF1" w14:textId="77777777" w:rsidR="005F54B3" w:rsidRPr="00DF395A" w:rsidRDefault="005F54B3" w:rsidP="005F54B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5385" w:type="dxa"/>
            <w:gridSpan w:val="8"/>
            <w:tcBorders>
              <w:left w:val="nil"/>
            </w:tcBorders>
            <w:vAlign w:val="bottom"/>
          </w:tcPr>
          <w:p w14:paraId="41FBC30D" w14:textId="77777777" w:rsidR="005F54B3" w:rsidRPr="00DF395A" w:rsidRDefault="005F54B3" w:rsidP="005F54B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right w:val="nil"/>
            </w:tcBorders>
            <w:vAlign w:val="bottom"/>
          </w:tcPr>
          <w:p w14:paraId="72769B2B" w14:textId="14FACF59" w:rsidR="005F54B3" w:rsidRPr="00DF395A" w:rsidRDefault="005F54B3" w:rsidP="005F54B3">
            <w:pPr>
              <w:autoSpaceDE w:val="0"/>
              <w:autoSpaceDN w:val="0"/>
              <w:adjustRightInd w:val="0"/>
              <w:ind w:left="-108" w:right="-108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proofErr w:type="spellStart"/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Prov</w:t>
            </w:r>
            <w:proofErr w:type="spellEnd"/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/ Stato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826" w:type="dxa"/>
            <w:tcBorders>
              <w:left w:val="nil"/>
            </w:tcBorders>
            <w:vAlign w:val="bottom"/>
          </w:tcPr>
          <w:p w14:paraId="4B2BAB78" w14:textId="77777777" w:rsidR="005F54B3" w:rsidRPr="00DF395A" w:rsidRDefault="005F54B3" w:rsidP="005F54B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6C15E6A4" w14:textId="77777777" w:rsidTr="00E5206B">
        <w:trPr>
          <w:trHeight w:val="369"/>
        </w:trPr>
        <w:tc>
          <w:tcPr>
            <w:tcW w:w="2396" w:type="dxa"/>
            <w:gridSpan w:val="5"/>
            <w:tcBorders>
              <w:right w:val="nil"/>
            </w:tcBorders>
            <w:vAlign w:val="bottom"/>
          </w:tcPr>
          <w:p w14:paraId="60999671" w14:textId="7A366CDA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Indirizzo dello Studio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6429" w:type="dxa"/>
            <w:gridSpan w:val="11"/>
            <w:tcBorders>
              <w:left w:val="nil"/>
            </w:tcBorders>
            <w:vAlign w:val="bottom"/>
          </w:tcPr>
          <w:p w14:paraId="7F2D61B6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nil"/>
            </w:tcBorders>
            <w:vAlign w:val="bottom"/>
          </w:tcPr>
          <w:p w14:paraId="0B0A7C34" w14:textId="4A3DD149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CAP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09" w:type="dxa"/>
            <w:gridSpan w:val="2"/>
            <w:tcBorders>
              <w:left w:val="nil"/>
            </w:tcBorders>
            <w:vAlign w:val="bottom"/>
          </w:tcPr>
          <w:p w14:paraId="2C4B9EC0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73CE65A3" w14:textId="77777777" w:rsidTr="00E5206B">
        <w:trPr>
          <w:trHeight w:val="369"/>
        </w:trPr>
        <w:tc>
          <w:tcPr>
            <w:tcW w:w="836" w:type="dxa"/>
            <w:gridSpan w:val="2"/>
            <w:tcBorders>
              <w:right w:val="nil"/>
            </w:tcBorders>
            <w:vAlign w:val="bottom"/>
          </w:tcPr>
          <w:p w14:paraId="1F3E18F1" w14:textId="57717784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Città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989" w:type="dxa"/>
            <w:gridSpan w:val="14"/>
            <w:tcBorders>
              <w:left w:val="nil"/>
            </w:tcBorders>
            <w:vAlign w:val="bottom"/>
          </w:tcPr>
          <w:p w14:paraId="2C4F96AA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right w:val="nil"/>
            </w:tcBorders>
            <w:vAlign w:val="bottom"/>
          </w:tcPr>
          <w:p w14:paraId="0453CBAE" w14:textId="4092B689" w:rsidR="00DF395A" w:rsidRPr="00DF395A" w:rsidRDefault="00DF395A" w:rsidP="0031286D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proofErr w:type="spellStart"/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Prov</w:t>
            </w:r>
            <w:proofErr w:type="spellEnd"/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 / Stato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826" w:type="dxa"/>
            <w:tcBorders>
              <w:left w:val="nil"/>
            </w:tcBorders>
            <w:vAlign w:val="bottom"/>
          </w:tcPr>
          <w:p w14:paraId="1DB99679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3974893C" w14:textId="77777777" w:rsidTr="00E5206B">
        <w:trPr>
          <w:trHeight w:val="369"/>
        </w:trPr>
        <w:tc>
          <w:tcPr>
            <w:tcW w:w="534" w:type="dxa"/>
            <w:tcBorders>
              <w:right w:val="nil"/>
            </w:tcBorders>
            <w:vAlign w:val="bottom"/>
          </w:tcPr>
          <w:p w14:paraId="501E1B92" w14:textId="2C03D596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CF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881" w:type="dxa"/>
            <w:gridSpan w:val="10"/>
            <w:tcBorders>
              <w:left w:val="nil"/>
            </w:tcBorders>
            <w:vAlign w:val="bottom"/>
          </w:tcPr>
          <w:p w14:paraId="2E148589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right w:val="nil"/>
            </w:tcBorders>
            <w:vAlign w:val="bottom"/>
          </w:tcPr>
          <w:p w14:paraId="645395E9" w14:textId="77777777" w:rsidR="00DF395A" w:rsidRPr="00DF395A" w:rsidRDefault="005F54B3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P.IVA</w:t>
            </w:r>
          </w:p>
        </w:tc>
        <w:tc>
          <w:tcPr>
            <w:tcW w:w="4548" w:type="dxa"/>
            <w:gridSpan w:val="6"/>
            <w:tcBorders>
              <w:left w:val="nil"/>
            </w:tcBorders>
            <w:vAlign w:val="bottom"/>
          </w:tcPr>
          <w:p w14:paraId="75AAEDDF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0B12A106" w14:textId="77777777" w:rsidTr="00E5206B">
        <w:trPr>
          <w:trHeight w:val="369"/>
        </w:trPr>
        <w:tc>
          <w:tcPr>
            <w:tcW w:w="836" w:type="dxa"/>
            <w:gridSpan w:val="2"/>
            <w:tcBorders>
              <w:right w:val="nil"/>
            </w:tcBorders>
            <w:vAlign w:val="bottom"/>
          </w:tcPr>
          <w:p w14:paraId="46C19B23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Tel. </w:t>
            </w:r>
          </w:p>
        </w:tc>
        <w:tc>
          <w:tcPr>
            <w:tcW w:w="2604" w:type="dxa"/>
            <w:gridSpan w:val="6"/>
            <w:tcBorders>
              <w:left w:val="nil"/>
              <w:bottom w:val="single" w:sz="12" w:space="0" w:color="A6A6A6"/>
            </w:tcBorders>
            <w:vAlign w:val="bottom"/>
          </w:tcPr>
          <w:p w14:paraId="0C696D7A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12" w:space="0" w:color="A6A6A6"/>
              <w:right w:val="nil"/>
            </w:tcBorders>
            <w:vAlign w:val="bottom"/>
          </w:tcPr>
          <w:p w14:paraId="43999A0B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Cell.</w:t>
            </w:r>
          </w:p>
        </w:tc>
        <w:tc>
          <w:tcPr>
            <w:tcW w:w="3118" w:type="dxa"/>
            <w:gridSpan w:val="5"/>
            <w:tcBorders>
              <w:left w:val="nil"/>
              <w:bottom w:val="single" w:sz="12" w:space="0" w:color="A6A6A6"/>
            </w:tcBorders>
            <w:vAlign w:val="bottom"/>
          </w:tcPr>
          <w:p w14:paraId="76B75EBA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2" w:space="0" w:color="A6A6A6"/>
              <w:right w:val="nil"/>
            </w:tcBorders>
            <w:vAlign w:val="bottom"/>
          </w:tcPr>
          <w:p w14:paraId="73B9F164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Fax</w:t>
            </w:r>
          </w:p>
        </w:tc>
        <w:tc>
          <w:tcPr>
            <w:tcW w:w="3092" w:type="dxa"/>
            <w:gridSpan w:val="4"/>
            <w:tcBorders>
              <w:left w:val="nil"/>
              <w:bottom w:val="single" w:sz="12" w:space="0" w:color="A6A6A6"/>
            </w:tcBorders>
            <w:vAlign w:val="bottom"/>
          </w:tcPr>
          <w:p w14:paraId="3F6E71DA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5BCE08B3" w14:textId="77777777" w:rsidTr="00E5206B">
        <w:trPr>
          <w:trHeight w:val="369"/>
        </w:trPr>
        <w:tc>
          <w:tcPr>
            <w:tcW w:w="836" w:type="dxa"/>
            <w:gridSpan w:val="2"/>
            <w:tcBorders>
              <w:right w:val="nil"/>
            </w:tcBorders>
            <w:vAlign w:val="bottom"/>
          </w:tcPr>
          <w:p w14:paraId="64B81B13" w14:textId="2A25933E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Pec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579" w:type="dxa"/>
            <w:gridSpan w:val="9"/>
            <w:tcBorders>
              <w:left w:val="nil"/>
            </w:tcBorders>
            <w:vAlign w:val="bottom"/>
          </w:tcPr>
          <w:p w14:paraId="05F39514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left w:val="nil"/>
              <w:right w:val="nil"/>
            </w:tcBorders>
            <w:vAlign w:val="bottom"/>
          </w:tcPr>
          <w:p w14:paraId="6CAAC654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</w:p>
        </w:tc>
        <w:tc>
          <w:tcPr>
            <w:tcW w:w="4548" w:type="dxa"/>
            <w:gridSpan w:val="6"/>
            <w:tcBorders>
              <w:left w:val="nil"/>
            </w:tcBorders>
            <w:vAlign w:val="bottom"/>
          </w:tcPr>
          <w:p w14:paraId="6E8768D8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1B5C5F09" w14:textId="77777777" w:rsidTr="00E5206B">
        <w:trPr>
          <w:trHeight w:val="369"/>
        </w:trPr>
        <w:tc>
          <w:tcPr>
            <w:tcW w:w="3220" w:type="dxa"/>
            <w:gridSpan w:val="7"/>
            <w:tcBorders>
              <w:bottom w:val="nil"/>
              <w:right w:val="nil"/>
            </w:tcBorders>
            <w:vAlign w:val="bottom"/>
          </w:tcPr>
          <w:p w14:paraId="0A3099F7" w14:textId="7E8E6A64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Presso il quale elegge domicilio</w:t>
            </w:r>
            <w:r w:rsidR="00E5206B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3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058F5188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SI   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sym w:font="Webdings" w:char="F063"/>
            </w:r>
          </w:p>
        </w:tc>
        <w:tc>
          <w:tcPr>
            <w:tcW w:w="136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63775BE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sym w:font="Webdings" w:char="F063"/>
            </w:r>
          </w:p>
        </w:tc>
        <w:tc>
          <w:tcPr>
            <w:tcW w:w="5068" w:type="dxa"/>
            <w:gridSpan w:val="7"/>
            <w:tcBorders>
              <w:left w:val="nil"/>
              <w:bottom w:val="nil"/>
            </w:tcBorders>
            <w:vAlign w:val="bottom"/>
          </w:tcPr>
          <w:p w14:paraId="78ACE1B9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1461DC4D" w14:textId="77777777" w:rsidTr="00E5206B">
        <w:trPr>
          <w:trHeight w:val="369"/>
        </w:trPr>
        <w:tc>
          <w:tcPr>
            <w:tcW w:w="11037" w:type="dxa"/>
            <w:gridSpan w:val="19"/>
            <w:tcBorders>
              <w:top w:val="nil"/>
            </w:tcBorders>
          </w:tcPr>
          <w:p w14:paraId="41B6943E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(In caso di elezione di domicilio le comunicazioni saranno inviate esclusivamente al difensore/rappresentante)</w:t>
            </w:r>
          </w:p>
        </w:tc>
      </w:tr>
    </w:tbl>
    <w:p w14:paraId="094D3E48" w14:textId="77777777" w:rsidR="00DF395A" w:rsidRPr="00DF395A" w:rsidRDefault="00DF395A" w:rsidP="00DF395A">
      <w:pPr>
        <w:pStyle w:val="Stile"/>
        <w:spacing w:line="196" w:lineRule="exact"/>
        <w:ind w:left="4"/>
        <w:rPr>
          <w:rFonts w:asciiTheme="majorHAnsi" w:hAnsiTheme="majorHAnsi" w:cstheme="majorHAnsi"/>
          <w:color w:val="010000"/>
          <w:w w:val="108"/>
          <w:sz w:val="20"/>
          <w:szCs w:val="20"/>
        </w:rPr>
      </w:pPr>
    </w:p>
    <w:p w14:paraId="735B0E7E" w14:textId="3894795C" w:rsidR="00DF395A" w:rsidRPr="00DF395A" w:rsidRDefault="00DF395A" w:rsidP="00DF395A">
      <w:pPr>
        <w:pStyle w:val="Stile"/>
        <w:spacing w:before="120"/>
        <w:jc w:val="center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DICHIARA</w:t>
      </w:r>
      <w:r w:rsidR="00E5206B">
        <w:rPr>
          <w:rFonts w:asciiTheme="majorHAnsi" w:hAnsiTheme="majorHAnsi" w:cstheme="majorHAnsi"/>
          <w:sz w:val="20"/>
          <w:szCs w:val="20"/>
        </w:rPr>
        <w:t>*</w:t>
      </w:r>
    </w:p>
    <w:p w14:paraId="0747FCC6" w14:textId="0EC33DC3" w:rsidR="00DF395A" w:rsidRPr="00DF395A" w:rsidRDefault="00DF395A" w:rsidP="005F54B3">
      <w:pPr>
        <w:pStyle w:val="Stile"/>
        <w:spacing w:before="12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di voler proporre presso l’Organismo di </w:t>
      </w:r>
      <w:r w:rsidR="005F54B3"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Composizione 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della </w:t>
      </w:r>
      <w:r w:rsidR="005F54B3"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Crisi 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da </w:t>
      </w:r>
      <w:r w:rsidR="005F54B3"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Sovraindebitamento </w:t>
      </w:r>
      <w:r w:rsidR="005F54B3"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>degli Avvocati</w:t>
      </w:r>
      <w:r w:rsidR="005F54B3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</w:t>
      </w:r>
      <w:r w:rsidR="005F54B3"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e dei Dottori Commercialisti ed Esperti Contabili del Trentino </w:t>
      </w:r>
      <w:r w:rsidR="005F54B3">
        <w:rPr>
          <w:rFonts w:asciiTheme="majorHAnsi" w:hAnsiTheme="majorHAnsi" w:cstheme="majorHAnsi"/>
          <w:bCs/>
          <w:color w:val="010000"/>
          <w:sz w:val="20"/>
          <w:szCs w:val="20"/>
        </w:rPr>
        <w:t>(</w:t>
      </w:r>
      <w:r w:rsidR="005F54B3"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OCC </w:t>
      </w:r>
      <w:r w:rsidR="00337BD9"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>Trentino</w:t>
      </w:r>
      <w:r w:rsidR="005F54B3">
        <w:rPr>
          <w:rFonts w:asciiTheme="majorHAnsi" w:hAnsiTheme="majorHAnsi" w:cstheme="majorHAnsi"/>
          <w:bCs/>
          <w:color w:val="010000"/>
          <w:sz w:val="20"/>
          <w:szCs w:val="20"/>
        </w:rPr>
        <w:t>)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la seguente procedura ai sensi del</w:t>
      </w:r>
      <w:r w:rsidR="00C6512C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Codice della Crisi e dell’Insolvenza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:</w:t>
      </w:r>
    </w:p>
    <w:p w14:paraId="6FB8FB4A" w14:textId="77777777" w:rsidR="00DF395A" w:rsidRPr="00DF395A" w:rsidRDefault="00DF395A" w:rsidP="00DF395A">
      <w:pPr>
        <w:pStyle w:val="Stile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</w:p>
    <w:p w14:paraId="268D2B0A" w14:textId="73250AAC" w:rsidR="00DF395A" w:rsidRPr="00DF395A" w:rsidRDefault="00DF395A" w:rsidP="00DF395A">
      <w:pPr>
        <w:pStyle w:val="Stile"/>
        <w:tabs>
          <w:tab w:val="left" w:pos="567"/>
          <w:tab w:val="left" w:pos="10467"/>
        </w:tabs>
        <w:spacing w:before="120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  </w:t>
      </w:r>
      <w:r w:rsidR="00C6512C">
        <w:rPr>
          <w:rFonts w:asciiTheme="majorHAnsi" w:hAnsiTheme="majorHAnsi" w:cstheme="majorHAnsi"/>
          <w:b/>
          <w:bCs/>
          <w:color w:val="010000"/>
          <w:sz w:val="20"/>
          <w:szCs w:val="20"/>
        </w:rPr>
        <w:t>CONCORDATO MINORE</w:t>
      </w:r>
    </w:p>
    <w:p w14:paraId="10B8DA81" w14:textId="77777777" w:rsidR="00DF395A" w:rsidRPr="00DF395A" w:rsidRDefault="00337BD9" w:rsidP="00DF395A">
      <w:pPr>
        <w:pStyle w:val="Stile"/>
        <w:tabs>
          <w:tab w:val="left" w:pos="567"/>
          <w:tab w:val="left" w:pos="10467"/>
        </w:tabs>
        <w:spacing w:before="120"/>
        <w:ind w:left="284"/>
        <w:rPr>
          <w:rFonts w:asciiTheme="majorHAnsi" w:hAnsiTheme="majorHAnsi" w:cstheme="majorHAnsi"/>
          <w:bCs/>
          <w:color w:val="010000"/>
          <w:sz w:val="20"/>
          <w:szCs w:val="20"/>
        </w:rPr>
      </w:pPr>
      <w:r>
        <w:rPr>
          <w:rFonts w:asciiTheme="majorHAnsi" w:hAnsiTheme="majorHAnsi" w:cstheme="majorHAnsi"/>
          <w:bCs/>
          <w:color w:val="010000"/>
          <w:sz w:val="20"/>
          <w:szCs w:val="20"/>
        </w:rPr>
        <w:t>In quanto</w:t>
      </w:r>
      <w:r w:rsidR="005F54B3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l’istante</w:t>
      </w:r>
      <w:r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è:</w:t>
      </w:r>
    </w:p>
    <w:p w14:paraId="1EA33F5D" w14:textId="17FC7178" w:rsidR="00DF395A" w:rsidRPr="00DF395A" w:rsidRDefault="00DF395A" w:rsidP="00337BD9">
      <w:pPr>
        <w:pStyle w:val="Stile"/>
        <w:numPr>
          <w:ilvl w:val="0"/>
          <w:numId w:val="8"/>
        </w:numPr>
        <w:tabs>
          <w:tab w:val="left" w:pos="567"/>
          <w:tab w:val="left" w:pos="8789"/>
          <w:tab w:val="left" w:pos="10467"/>
        </w:tabs>
        <w:spacing w:before="120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imprenditore</w:t>
      </w:r>
      <w:r w:rsidR="00C6512C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titolare di impresa minore ai sensi dell’art. 2, lett. d) del CCII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 xml:space="preserve">   </w:t>
      </w:r>
      <w:r w:rsidRPr="00DF395A">
        <w:rPr>
          <w:rFonts w:asciiTheme="majorHAnsi" w:hAnsiTheme="majorHAnsi" w:cstheme="majorHAnsi"/>
          <w:sz w:val="20"/>
          <w:szCs w:val="20"/>
        </w:rPr>
        <w:t xml:space="preserve">SI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     NO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</w:p>
    <w:p w14:paraId="7C664CDA" w14:textId="77777777" w:rsidR="00DF395A" w:rsidRPr="00DF395A" w:rsidRDefault="00DF395A" w:rsidP="00337BD9">
      <w:pPr>
        <w:pStyle w:val="Stile"/>
        <w:numPr>
          <w:ilvl w:val="0"/>
          <w:numId w:val="8"/>
        </w:numPr>
        <w:tabs>
          <w:tab w:val="left" w:pos="567"/>
          <w:tab w:val="left" w:pos="8789"/>
          <w:tab w:val="left" w:pos="10467"/>
        </w:tabs>
        <w:spacing w:before="120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imprenditore agricolo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 xml:space="preserve">   </w:t>
      </w:r>
      <w:r w:rsidRPr="00DF395A">
        <w:rPr>
          <w:rFonts w:asciiTheme="majorHAnsi" w:hAnsiTheme="majorHAnsi" w:cstheme="majorHAnsi"/>
          <w:sz w:val="20"/>
          <w:szCs w:val="20"/>
        </w:rPr>
        <w:t xml:space="preserve">SI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     NO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</w:p>
    <w:p w14:paraId="7B9F54E2" w14:textId="77777777" w:rsidR="00DF395A" w:rsidRPr="00DF395A" w:rsidRDefault="00DF395A" w:rsidP="00337BD9">
      <w:pPr>
        <w:pStyle w:val="Stile"/>
        <w:numPr>
          <w:ilvl w:val="0"/>
          <w:numId w:val="8"/>
        </w:numPr>
        <w:tabs>
          <w:tab w:val="left" w:pos="567"/>
          <w:tab w:val="left" w:pos="8789"/>
          <w:tab w:val="left" w:pos="10467"/>
        </w:tabs>
        <w:spacing w:before="120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imprenditore cancellato dal registro delle imprese da più di un anno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 xml:space="preserve">   </w:t>
      </w:r>
      <w:r w:rsidRPr="00DF395A">
        <w:rPr>
          <w:rFonts w:asciiTheme="majorHAnsi" w:hAnsiTheme="majorHAnsi" w:cstheme="majorHAnsi"/>
          <w:sz w:val="20"/>
          <w:szCs w:val="20"/>
        </w:rPr>
        <w:t xml:space="preserve">SI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     NO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</w:p>
    <w:p w14:paraId="2A884E86" w14:textId="77777777" w:rsidR="00DF395A" w:rsidRPr="00DF395A" w:rsidRDefault="00DF395A" w:rsidP="00337BD9">
      <w:pPr>
        <w:pStyle w:val="Stile"/>
        <w:numPr>
          <w:ilvl w:val="0"/>
          <w:numId w:val="8"/>
        </w:numPr>
        <w:tabs>
          <w:tab w:val="left" w:pos="567"/>
          <w:tab w:val="left" w:pos="8789"/>
        </w:tabs>
        <w:spacing w:before="120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professionista, artista, lavoratore autonomo, società o associazione fra professionisti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 xml:space="preserve">   </w:t>
      </w:r>
      <w:r w:rsidRPr="00DF395A">
        <w:rPr>
          <w:rFonts w:asciiTheme="majorHAnsi" w:hAnsiTheme="majorHAnsi" w:cstheme="majorHAnsi"/>
          <w:sz w:val="20"/>
          <w:szCs w:val="20"/>
        </w:rPr>
        <w:t xml:space="preserve">SI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     NO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</w:p>
    <w:p w14:paraId="4A393E39" w14:textId="77777777" w:rsidR="00DF395A" w:rsidRPr="00DF395A" w:rsidRDefault="00DF395A" w:rsidP="00337BD9">
      <w:pPr>
        <w:pStyle w:val="Stile"/>
        <w:numPr>
          <w:ilvl w:val="0"/>
          <w:numId w:val="8"/>
        </w:numPr>
        <w:tabs>
          <w:tab w:val="left" w:pos="567"/>
          <w:tab w:val="left" w:pos="8789"/>
        </w:tabs>
        <w:spacing w:before="120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ente privato non commerciale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 xml:space="preserve">   </w:t>
      </w:r>
      <w:r w:rsidRPr="00DF395A">
        <w:rPr>
          <w:rFonts w:asciiTheme="majorHAnsi" w:hAnsiTheme="majorHAnsi" w:cstheme="majorHAnsi"/>
          <w:sz w:val="20"/>
          <w:szCs w:val="20"/>
        </w:rPr>
        <w:t xml:space="preserve">SI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     NO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</w:p>
    <w:p w14:paraId="1114FEDB" w14:textId="77777777" w:rsidR="00DF395A" w:rsidRPr="00DF395A" w:rsidRDefault="00DF395A" w:rsidP="00337BD9">
      <w:pPr>
        <w:pStyle w:val="Stile"/>
        <w:numPr>
          <w:ilvl w:val="0"/>
          <w:numId w:val="8"/>
        </w:numPr>
        <w:tabs>
          <w:tab w:val="left" w:pos="567"/>
          <w:tab w:val="left" w:pos="8789"/>
        </w:tabs>
        <w:spacing w:before="120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start up innovativa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 xml:space="preserve">   </w:t>
      </w:r>
      <w:r w:rsidRPr="00DF395A">
        <w:rPr>
          <w:rFonts w:asciiTheme="majorHAnsi" w:hAnsiTheme="majorHAnsi" w:cstheme="majorHAnsi"/>
          <w:sz w:val="20"/>
          <w:szCs w:val="20"/>
        </w:rPr>
        <w:t xml:space="preserve">SI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     NO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</w:p>
    <w:p w14:paraId="6D81CB7B" w14:textId="77777777" w:rsidR="00DF395A" w:rsidRPr="00DF395A" w:rsidRDefault="00DF395A" w:rsidP="00DF395A">
      <w:pPr>
        <w:pStyle w:val="Stile"/>
        <w:tabs>
          <w:tab w:val="left" w:pos="567"/>
          <w:tab w:val="left" w:pos="10467"/>
        </w:tabs>
        <w:spacing w:before="120"/>
        <w:rPr>
          <w:rFonts w:asciiTheme="majorHAnsi" w:hAnsiTheme="majorHAnsi" w:cstheme="majorHAnsi"/>
          <w:bCs/>
          <w:color w:val="010000"/>
          <w:sz w:val="20"/>
          <w:szCs w:val="20"/>
        </w:rPr>
      </w:pPr>
    </w:p>
    <w:p w14:paraId="2768292B" w14:textId="60D5FA43" w:rsidR="00DF395A" w:rsidRPr="00DF395A" w:rsidRDefault="00DF395A" w:rsidP="00DF395A">
      <w:pPr>
        <w:pStyle w:val="Stile"/>
        <w:tabs>
          <w:tab w:val="left" w:pos="567"/>
        </w:tabs>
        <w:spacing w:before="120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  </w:t>
      </w:r>
      <w:r w:rsidR="00C6512C">
        <w:rPr>
          <w:rFonts w:asciiTheme="majorHAnsi" w:hAnsiTheme="majorHAnsi" w:cstheme="majorHAnsi"/>
          <w:b/>
          <w:bCs/>
          <w:color w:val="010000"/>
          <w:sz w:val="20"/>
          <w:szCs w:val="20"/>
        </w:rPr>
        <w:t>RISTRUTTURAZIONE DEI DEBITI DEL CONSUMATORE</w:t>
      </w:r>
    </w:p>
    <w:p w14:paraId="62001748" w14:textId="77777777" w:rsidR="00DF395A" w:rsidRPr="00DF395A" w:rsidRDefault="00DF395A" w:rsidP="00DF395A">
      <w:pPr>
        <w:pStyle w:val="Stile"/>
        <w:tabs>
          <w:tab w:val="left" w:pos="567"/>
          <w:tab w:val="left" w:pos="10467"/>
        </w:tabs>
        <w:spacing w:before="120"/>
        <w:rPr>
          <w:rFonts w:asciiTheme="majorHAnsi" w:hAnsiTheme="majorHAnsi" w:cstheme="majorHAnsi"/>
          <w:bCs/>
          <w:color w:val="010000"/>
          <w:sz w:val="20"/>
          <w:szCs w:val="20"/>
        </w:rPr>
      </w:pPr>
    </w:p>
    <w:p w14:paraId="388A1BFE" w14:textId="0BEED2BB" w:rsidR="00DF395A" w:rsidRDefault="00DF395A" w:rsidP="00DF395A">
      <w:pPr>
        <w:pStyle w:val="Stile"/>
        <w:tabs>
          <w:tab w:val="left" w:pos="567"/>
        </w:tabs>
        <w:spacing w:before="1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  </w:t>
      </w:r>
      <w:r w:rsidRPr="00DF395A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LIQUIDAZIONE </w:t>
      </w:r>
      <w:r w:rsidR="00C6512C">
        <w:rPr>
          <w:rFonts w:asciiTheme="majorHAnsi" w:hAnsiTheme="majorHAnsi" w:cstheme="majorHAnsi"/>
          <w:b/>
          <w:bCs/>
          <w:color w:val="000000"/>
          <w:sz w:val="20"/>
          <w:szCs w:val="20"/>
        </w:rPr>
        <w:t>CONTROLLATA</w:t>
      </w:r>
    </w:p>
    <w:p w14:paraId="0662B6F6" w14:textId="1411A867" w:rsidR="001422A2" w:rsidRDefault="001422A2" w:rsidP="00DF395A">
      <w:pPr>
        <w:pStyle w:val="Stile"/>
        <w:tabs>
          <w:tab w:val="left" w:pos="567"/>
        </w:tabs>
        <w:spacing w:before="1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04763144" w14:textId="331E571F" w:rsidR="001422A2" w:rsidRPr="001422A2" w:rsidRDefault="001422A2" w:rsidP="001422A2">
      <w:pPr>
        <w:pStyle w:val="Stile"/>
        <w:tabs>
          <w:tab w:val="left" w:pos="567"/>
          <w:tab w:val="left" w:pos="10467"/>
        </w:tabs>
        <w:spacing w:before="1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1422A2">
        <w:rPr>
          <w:rFonts w:asciiTheme="majorHAnsi" w:hAnsiTheme="majorHAnsi" w:cstheme="majorHAnsi"/>
          <w:bCs/>
          <w:color w:val="010000"/>
          <w:sz w:val="20"/>
          <w:szCs w:val="20"/>
        </w:rPr>
        <w:sym w:font="Webdings" w:char="F063"/>
      </w:r>
      <w:r w:rsidRPr="001422A2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  </w:t>
      </w:r>
      <w:r w:rsidRPr="001422A2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ESDEBITAZIONE DEL SOVRAINDEBITATO INCAPIENTE </w:t>
      </w:r>
    </w:p>
    <w:p w14:paraId="2F77A95D" w14:textId="3114D376" w:rsidR="003549B4" w:rsidRPr="00901D1D" w:rsidRDefault="001422A2" w:rsidP="003549B4">
      <w:pPr>
        <w:pStyle w:val="Stile"/>
        <w:tabs>
          <w:tab w:val="left" w:pos="567"/>
        </w:tabs>
        <w:spacing w:before="120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10000"/>
          <w:sz w:val="20"/>
          <w:szCs w:val="20"/>
        </w:rPr>
        <w:t xml:space="preserve">       </w:t>
      </w:r>
    </w:p>
    <w:p w14:paraId="5CA0AD0D" w14:textId="3300A227" w:rsidR="00DF395A" w:rsidRPr="005F54B3" w:rsidRDefault="00DF395A" w:rsidP="00DF395A">
      <w:pPr>
        <w:pStyle w:val="Stile"/>
        <w:spacing w:before="120"/>
        <w:jc w:val="center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>DICHIARA</w:t>
      </w:r>
      <w:r w:rsidR="00E5206B">
        <w:rPr>
          <w:rFonts w:asciiTheme="majorHAnsi" w:hAnsiTheme="majorHAnsi" w:cstheme="majorHAnsi"/>
          <w:sz w:val="20"/>
          <w:szCs w:val="20"/>
        </w:rPr>
        <w:t>*</w:t>
      </w:r>
    </w:p>
    <w:p w14:paraId="1B1BA9AF" w14:textId="77777777" w:rsidR="00DF395A" w:rsidRPr="005F54B3" w:rsidRDefault="00DF395A" w:rsidP="00DF395A">
      <w:pPr>
        <w:pStyle w:val="Stile"/>
        <w:numPr>
          <w:ilvl w:val="0"/>
          <w:numId w:val="1"/>
        </w:numPr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di possedere </w:t>
      </w:r>
      <w:r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>PARTITA IVA</w:t>
      </w:r>
      <w:r w:rsidR="005F54B3"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ab/>
      </w:r>
      <w:r w:rsidR="005F54B3"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ab/>
      </w:r>
      <w:r w:rsidR="005F54B3"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ab/>
      </w:r>
      <w:r w:rsidR="005F54B3"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ab/>
      </w:r>
      <w:r w:rsidR="005F54B3"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ab/>
      </w:r>
      <w:r w:rsidR="005F54B3"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ab/>
      </w:r>
      <w:r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ab/>
      </w:r>
      <w:r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ab/>
      </w:r>
      <w:r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ab/>
        <w:t xml:space="preserve">   </w:t>
      </w:r>
      <w:r w:rsidRPr="005F54B3">
        <w:rPr>
          <w:rFonts w:asciiTheme="majorHAnsi" w:hAnsiTheme="majorHAnsi" w:cstheme="majorHAnsi"/>
          <w:sz w:val="20"/>
          <w:szCs w:val="20"/>
        </w:rPr>
        <w:t xml:space="preserve">SI   </w:t>
      </w:r>
      <w:r w:rsidRPr="005F54B3">
        <w:rPr>
          <w:rFonts w:asciiTheme="majorHAnsi" w:hAnsiTheme="majorHAnsi" w:cstheme="majorHAnsi"/>
          <w:sz w:val="20"/>
          <w:szCs w:val="20"/>
        </w:rPr>
        <w:sym w:font="Webdings" w:char="F063"/>
      </w:r>
      <w:r w:rsidRPr="005F54B3">
        <w:rPr>
          <w:rFonts w:asciiTheme="majorHAnsi" w:hAnsiTheme="majorHAnsi" w:cstheme="majorHAnsi"/>
          <w:sz w:val="20"/>
          <w:szCs w:val="20"/>
        </w:rPr>
        <w:t xml:space="preserve">        NO   </w:t>
      </w:r>
      <w:r w:rsidRPr="005F54B3">
        <w:rPr>
          <w:rFonts w:asciiTheme="majorHAnsi" w:hAnsiTheme="majorHAnsi" w:cstheme="majorHAnsi"/>
          <w:sz w:val="20"/>
          <w:szCs w:val="20"/>
        </w:rPr>
        <w:sym w:font="Webdings" w:char="F063"/>
      </w:r>
    </w:p>
    <w:p w14:paraId="0F496FE0" w14:textId="77777777" w:rsidR="00DF395A" w:rsidRPr="005F54B3" w:rsidRDefault="00DF395A" w:rsidP="00DF395A">
      <w:pPr>
        <w:pStyle w:val="Stile"/>
        <w:numPr>
          <w:ilvl w:val="0"/>
          <w:numId w:val="1"/>
        </w:numPr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>di possedere</w:t>
      </w:r>
      <w:r w:rsidR="005F54B3"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</w:t>
      </w:r>
      <w:r w:rsidRPr="005F54B3">
        <w:rPr>
          <w:rFonts w:asciiTheme="majorHAnsi" w:hAnsiTheme="majorHAnsi" w:cstheme="majorHAnsi"/>
          <w:b/>
          <w:bCs/>
          <w:color w:val="010000"/>
          <w:sz w:val="20"/>
          <w:szCs w:val="20"/>
        </w:rPr>
        <w:t>CASSETTO FISCALE</w:t>
      </w:r>
      <w:r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="005F54B3"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="005F54B3"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ab/>
        <w:t xml:space="preserve">   </w:t>
      </w:r>
      <w:r w:rsidRPr="005F54B3">
        <w:rPr>
          <w:rFonts w:asciiTheme="majorHAnsi" w:hAnsiTheme="majorHAnsi" w:cstheme="majorHAnsi"/>
          <w:sz w:val="20"/>
          <w:szCs w:val="20"/>
        </w:rPr>
        <w:t xml:space="preserve">SI   </w:t>
      </w:r>
      <w:r w:rsidRPr="005F54B3">
        <w:rPr>
          <w:rFonts w:asciiTheme="majorHAnsi" w:hAnsiTheme="majorHAnsi" w:cstheme="majorHAnsi"/>
          <w:sz w:val="20"/>
          <w:szCs w:val="20"/>
        </w:rPr>
        <w:sym w:font="Webdings" w:char="F063"/>
      </w:r>
      <w:r w:rsidRPr="005F54B3">
        <w:rPr>
          <w:rFonts w:asciiTheme="majorHAnsi" w:hAnsiTheme="majorHAnsi" w:cstheme="majorHAnsi"/>
          <w:sz w:val="20"/>
          <w:szCs w:val="20"/>
        </w:rPr>
        <w:t xml:space="preserve">        NO   </w:t>
      </w:r>
      <w:r w:rsidRPr="005F54B3">
        <w:rPr>
          <w:rFonts w:asciiTheme="majorHAnsi" w:hAnsiTheme="majorHAnsi" w:cstheme="majorHAnsi"/>
          <w:sz w:val="20"/>
          <w:szCs w:val="20"/>
        </w:rPr>
        <w:sym w:font="Webdings" w:char="F063"/>
      </w:r>
    </w:p>
    <w:p w14:paraId="0F559AED" w14:textId="77777777" w:rsidR="00DF395A" w:rsidRPr="00DF395A" w:rsidRDefault="00DF395A" w:rsidP="00DF395A">
      <w:pPr>
        <w:pStyle w:val="Stile"/>
        <w:numPr>
          <w:ilvl w:val="0"/>
          <w:numId w:val="1"/>
        </w:numPr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5F54B3">
        <w:rPr>
          <w:rFonts w:asciiTheme="majorHAnsi" w:hAnsiTheme="majorHAnsi" w:cstheme="majorHAnsi"/>
          <w:bCs/>
          <w:color w:val="010000"/>
          <w:sz w:val="20"/>
          <w:szCs w:val="20"/>
        </w:rPr>
        <w:t>di possedere</w:t>
      </w:r>
      <w:r w:rsidR="005F54B3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</w:t>
      </w: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CASSETTO PREVIDENZIALE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="005F54B3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="005F54B3">
        <w:rPr>
          <w:rFonts w:asciiTheme="majorHAnsi" w:hAnsiTheme="majorHAnsi" w:cstheme="majorHAnsi"/>
          <w:bCs/>
          <w:color w:val="010000"/>
          <w:sz w:val="20"/>
          <w:szCs w:val="20"/>
        </w:rPr>
        <w:tab/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ab/>
        <w:t xml:space="preserve">   </w:t>
      </w:r>
      <w:r w:rsidRPr="00DF395A">
        <w:rPr>
          <w:rFonts w:asciiTheme="majorHAnsi" w:hAnsiTheme="majorHAnsi" w:cstheme="majorHAnsi"/>
          <w:sz w:val="20"/>
          <w:szCs w:val="20"/>
        </w:rPr>
        <w:t xml:space="preserve">SI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       NO   </w:t>
      </w: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</w:p>
    <w:p w14:paraId="62253290" w14:textId="77777777" w:rsidR="00DF395A" w:rsidRPr="00DF395A" w:rsidRDefault="00DF395A" w:rsidP="00DF395A">
      <w:pPr>
        <w:pStyle w:val="Stile"/>
        <w:spacing w:line="196" w:lineRule="exact"/>
        <w:ind w:left="4"/>
        <w:rPr>
          <w:rFonts w:asciiTheme="majorHAnsi" w:hAnsiTheme="majorHAnsi" w:cstheme="majorHAnsi"/>
          <w:color w:val="010000"/>
          <w:w w:val="108"/>
          <w:sz w:val="20"/>
          <w:szCs w:val="20"/>
        </w:rPr>
      </w:pPr>
    </w:p>
    <w:p w14:paraId="4811AE8E" w14:textId="17012A0D" w:rsidR="00DF395A" w:rsidRPr="00DF395A" w:rsidRDefault="00DF395A" w:rsidP="00DF395A">
      <w:pPr>
        <w:pStyle w:val="Stile"/>
        <w:spacing w:before="120"/>
        <w:jc w:val="center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DICHIARA</w:t>
      </w:r>
    </w:p>
    <w:p w14:paraId="6721D7A0" w14:textId="6417031C" w:rsidR="00C6512C" w:rsidRDefault="00DF395A" w:rsidP="00337BD9">
      <w:pPr>
        <w:pStyle w:val="Stile"/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di versare in una situazione di sovraindebitamento così come definita dall’art</w:t>
      </w:r>
      <w:r w:rsidR="00C6512C">
        <w:rPr>
          <w:rFonts w:asciiTheme="majorHAnsi" w:hAnsiTheme="majorHAnsi" w:cstheme="majorHAnsi"/>
          <w:bCs/>
          <w:color w:val="010000"/>
          <w:sz w:val="20"/>
          <w:szCs w:val="20"/>
        </w:rPr>
        <w:t>.2, lett. c) del CCII;</w:t>
      </w:r>
    </w:p>
    <w:p w14:paraId="7D507BCD" w14:textId="567FF80F" w:rsidR="00DF395A" w:rsidRPr="00DF395A" w:rsidRDefault="00DF395A" w:rsidP="00337BD9">
      <w:pPr>
        <w:pStyle w:val="Stile"/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di non essere soggetto, né assoggettabile, a procedure concorsuali</w:t>
      </w:r>
      <w:r w:rsidR="00C6512C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“maggiori” (liquidazione giudiziale e concordato preventivo)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;</w:t>
      </w:r>
    </w:p>
    <w:p w14:paraId="62577A01" w14:textId="721449E2" w:rsidR="00DF395A" w:rsidRPr="00DF395A" w:rsidRDefault="00DF395A" w:rsidP="00337BD9">
      <w:pPr>
        <w:pStyle w:val="Stile"/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di agire in buona fede e di essere consapevole delle sanzioni previste dall’art.</w:t>
      </w:r>
      <w:r w:rsidR="00C6512C">
        <w:rPr>
          <w:rFonts w:asciiTheme="majorHAnsi" w:hAnsiTheme="majorHAnsi" w:cstheme="majorHAnsi"/>
          <w:bCs/>
          <w:color w:val="010000"/>
          <w:sz w:val="20"/>
          <w:szCs w:val="20"/>
        </w:rPr>
        <w:t>344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del</w:t>
      </w:r>
      <w:r w:rsidR="00C6512C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CCII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;</w:t>
      </w:r>
    </w:p>
    <w:p w14:paraId="50F06C20" w14:textId="77777777" w:rsidR="00DF395A" w:rsidRPr="00DF395A" w:rsidRDefault="00DF395A" w:rsidP="00337BD9">
      <w:pPr>
        <w:pStyle w:val="Stile"/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lastRenderedPageBreak/>
        <w:t>di avere preso visione del Regolamento e del Tariffario dell’O</w:t>
      </w:r>
      <w:r w:rsidR="00337BD9">
        <w:rPr>
          <w:rFonts w:asciiTheme="majorHAnsi" w:hAnsiTheme="majorHAnsi" w:cstheme="majorHAnsi"/>
          <w:bCs/>
          <w:color w:val="010000"/>
          <w:sz w:val="20"/>
          <w:szCs w:val="20"/>
        </w:rPr>
        <w:t>CC Trentino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e di accettarne integralmente i contenuti, riconoscendo il debito nei confronti dell’Organismo per l’attività prestata;</w:t>
      </w:r>
    </w:p>
    <w:p w14:paraId="3270F9D1" w14:textId="77777777" w:rsidR="00DF395A" w:rsidRPr="00DF395A" w:rsidRDefault="00DF395A" w:rsidP="00337BD9">
      <w:pPr>
        <w:pStyle w:val="Stile"/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di impegnarsi sin da ora a collaborare con l’Organismo di Composizione della Crisi fornendo allo stesso ogni documentazione utile alla ricostruzione della sua effettiva situazione economica e patrimoniale.</w:t>
      </w:r>
    </w:p>
    <w:p w14:paraId="332C99DF" w14:textId="77777777" w:rsidR="00DF395A" w:rsidRPr="00DF395A" w:rsidRDefault="00DF395A" w:rsidP="00DF395A">
      <w:pPr>
        <w:pStyle w:val="Stile"/>
        <w:spacing w:line="196" w:lineRule="exact"/>
        <w:ind w:left="4"/>
        <w:jc w:val="center"/>
        <w:rPr>
          <w:rFonts w:asciiTheme="majorHAnsi" w:hAnsiTheme="majorHAnsi" w:cstheme="majorHAnsi"/>
          <w:bCs/>
          <w:color w:val="010000"/>
          <w:sz w:val="20"/>
          <w:szCs w:val="20"/>
        </w:rPr>
      </w:pPr>
    </w:p>
    <w:p w14:paraId="5117DCC6" w14:textId="77777777" w:rsidR="00DF395A" w:rsidRPr="00DF395A" w:rsidRDefault="00DF395A" w:rsidP="00DF395A">
      <w:pPr>
        <w:pStyle w:val="Stile"/>
        <w:spacing w:before="120"/>
        <w:jc w:val="center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DICHIARA</w:t>
      </w:r>
    </w:p>
    <w:p w14:paraId="1B7D6CD3" w14:textId="77777777" w:rsidR="00DF395A" w:rsidRPr="00DF395A" w:rsidRDefault="00DF395A" w:rsidP="00DF395A">
      <w:pPr>
        <w:pStyle w:val="Stile"/>
        <w:spacing w:before="12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che le ragioni </w:t>
      </w:r>
      <w:r w:rsidRPr="00DF395A">
        <w:rPr>
          <w:rFonts w:asciiTheme="majorHAnsi" w:hAnsiTheme="majorHAnsi" w:cstheme="majorHAnsi"/>
          <w:bCs/>
          <w:i/>
          <w:color w:val="010000"/>
          <w:sz w:val="20"/>
          <w:szCs w:val="20"/>
        </w:rPr>
        <w:t>dell’indebitamento/dell’incapacità di adempiere alle obbligazioni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assunte sono indicate nella relazione allegata</w:t>
      </w:r>
    </w:p>
    <w:p w14:paraId="35C4ACC6" w14:textId="77777777" w:rsidR="00DF395A" w:rsidRPr="00DF395A" w:rsidRDefault="00DF395A" w:rsidP="00DF395A">
      <w:pPr>
        <w:pStyle w:val="Stile"/>
        <w:spacing w:line="196" w:lineRule="exact"/>
        <w:ind w:left="4"/>
        <w:rPr>
          <w:rFonts w:asciiTheme="majorHAnsi" w:hAnsiTheme="majorHAnsi" w:cstheme="majorHAnsi"/>
          <w:color w:val="010000"/>
          <w:w w:val="108"/>
          <w:sz w:val="20"/>
          <w:szCs w:val="20"/>
        </w:rPr>
      </w:pPr>
    </w:p>
    <w:p w14:paraId="552504C4" w14:textId="488E81C0" w:rsidR="00DF395A" w:rsidRPr="00DF395A" w:rsidRDefault="00DF395A" w:rsidP="00DF395A">
      <w:pPr>
        <w:pStyle w:val="Stile"/>
        <w:spacing w:before="120"/>
        <w:jc w:val="center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DICHIARA INOLTRE CHE</w:t>
      </w:r>
      <w:r w:rsidR="00FD181A">
        <w:rPr>
          <w:rFonts w:asciiTheme="majorHAnsi" w:hAnsiTheme="majorHAnsi" w:cstheme="majorHAnsi"/>
          <w:sz w:val="20"/>
          <w:szCs w:val="20"/>
        </w:rPr>
        <w:t>*</w:t>
      </w:r>
    </w:p>
    <w:p w14:paraId="0834AF12" w14:textId="77777777" w:rsidR="00DF395A" w:rsidRPr="00DF395A" w:rsidRDefault="00DF395A" w:rsidP="00DF395A">
      <w:pPr>
        <w:pStyle w:val="Stile"/>
        <w:spacing w:before="12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A)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la situazione debitoria ha avuto origine nei seguenti ambiti:</w:t>
      </w:r>
    </w:p>
    <w:tbl>
      <w:tblPr>
        <w:tblW w:w="1059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7196"/>
        <w:gridCol w:w="1417"/>
        <w:gridCol w:w="1985"/>
      </w:tblGrid>
      <w:tr w:rsidR="00DF395A" w:rsidRPr="00DF395A" w14:paraId="66CBB8A4" w14:textId="77777777" w:rsidTr="0031286D">
        <w:trPr>
          <w:trHeight w:val="369"/>
        </w:trPr>
        <w:tc>
          <w:tcPr>
            <w:tcW w:w="7196" w:type="dxa"/>
            <w:tcBorders>
              <w:right w:val="nil"/>
            </w:tcBorders>
            <w:vAlign w:val="bottom"/>
          </w:tcPr>
          <w:p w14:paraId="682CED2D" w14:textId="77777777" w:rsidR="00DF395A" w:rsidRPr="00DF395A" w:rsidRDefault="00DF395A" w:rsidP="0031286D">
            <w:pPr>
              <w:autoSpaceDE w:val="0"/>
              <w:autoSpaceDN w:val="0"/>
              <w:adjustRightInd w:val="0"/>
              <w:ind w:left="22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Settore</w:t>
            </w:r>
          </w:p>
        </w:tc>
        <w:tc>
          <w:tcPr>
            <w:tcW w:w="1417" w:type="dxa"/>
            <w:tcBorders>
              <w:right w:val="single" w:sz="12" w:space="0" w:color="A6A6A6"/>
            </w:tcBorders>
            <w:vAlign w:val="bottom"/>
          </w:tcPr>
          <w:p w14:paraId="1E93B490" w14:textId="77777777" w:rsidR="00DF395A" w:rsidRPr="00DF395A" w:rsidRDefault="00DF395A" w:rsidP="003128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Cod. Sett.</w:t>
            </w:r>
          </w:p>
        </w:tc>
        <w:tc>
          <w:tcPr>
            <w:tcW w:w="1985" w:type="dxa"/>
            <w:tcBorders>
              <w:left w:val="single" w:sz="12" w:space="0" w:color="A6A6A6"/>
            </w:tcBorders>
            <w:vAlign w:val="bottom"/>
          </w:tcPr>
          <w:p w14:paraId="2382AA4B" w14:textId="77777777" w:rsidR="00DF395A" w:rsidRPr="00DF395A" w:rsidRDefault="00DF395A" w:rsidP="003128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Importo</w:t>
            </w:r>
          </w:p>
        </w:tc>
      </w:tr>
      <w:tr w:rsidR="00DF395A" w:rsidRPr="00DF395A" w14:paraId="18CC1CF6" w14:textId="77777777" w:rsidTr="0031286D">
        <w:trPr>
          <w:trHeight w:val="369"/>
        </w:trPr>
        <w:tc>
          <w:tcPr>
            <w:tcW w:w="7196" w:type="dxa"/>
            <w:tcBorders>
              <w:right w:val="nil"/>
            </w:tcBorders>
            <w:vAlign w:val="bottom"/>
          </w:tcPr>
          <w:p w14:paraId="30774AAA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6A6A6"/>
            </w:tcBorders>
            <w:vAlign w:val="bottom"/>
          </w:tcPr>
          <w:p w14:paraId="6B78227D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6A6A6"/>
            </w:tcBorders>
            <w:vAlign w:val="bottom"/>
          </w:tcPr>
          <w:p w14:paraId="7AD0013B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337BD9" w:rsidRPr="00DF395A" w14:paraId="0ADB5460" w14:textId="77777777" w:rsidTr="0031286D">
        <w:trPr>
          <w:trHeight w:val="369"/>
        </w:trPr>
        <w:tc>
          <w:tcPr>
            <w:tcW w:w="7196" w:type="dxa"/>
            <w:tcBorders>
              <w:right w:val="nil"/>
            </w:tcBorders>
            <w:vAlign w:val="bottom"/>
          </w:tcPr>
          <w:p w14:paraId="697FCBD4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6A6A6"/>
            </w:tcBorders>
            <w:vAlign w:val="bottom"/>
          </w:tcPr>
          <w:p w14:paraId="66BB6246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6A6A6"/>
            </w:tcBorders>
            <w:vAlign w:val="bottom"/>
          </w:tcPr>
          <w:p w14:paraId="3DB6049A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337BD9" w:rsidRPr="00DF395A" w14:paraId="14F06BC0" w14:textId="77777777" w:rsidTr="0031286D">
        <w:trPr>
          <w:trHeight w:val="369"/>
        </w:trPr>
        <w:tc>
          <w:tcPr>
            <w:tcW w:w="7196" w:type="dxa"/>
            <w:tcBorders>
              <w:right w:val="nil"/>
            </w:tcBorders>
            <w:vAlign w:val="bottom"/>
          </w:tcPr>
          <w:p w14:paraId="1B40A4D8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6A6A6"/>
            </w:tcBorders>
            <w:vAlign w:val="bottom"/>
          </w:tcPr>
          <w:p w14:paraId="1A00AE44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6A6A6"/>
            </w:tcBorders>
            <w:vAlign w:val="bottom"/>
          </w:tcPr>
          <w:p w14:paraId="272A183C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337BD9" w:rsidRPr="00DF395A" w14:paraId="29712E06" w14:textId="77777777" w:rsidTr="0031286D">
        <w:trPr>
          <w:trHeight w:val="369"/>
        </w:trPr>
        <w:tc>
          <w:tcPr>
            <w:tcW w:w="7196" w:type="dxa"/>
            <w:tcBorders>
              <w:right w:val="nil"/>
            </w:tcBorders>
            <w:vAlign w:val="bottom"/>
          </w:tcPr>
          <w:p w14:paraId="66624FD5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6A6A6"/>
            </w:tcBorders>
            <w:vAlign w:val="bottom"/>
          </w:tcPr>
          <w:p w14:paraId="649D893A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6A6A6"/>
            </w:tcBorders>
            <w:vAlign w:val="bottom"/>
          </w:tcPr>
          <w:p w14:paraId="0AA650AA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337BD9" w:rsidRPr="00DF395A" w14:paraId="29656885" w14:textId="77777777" w:rsidTr="0031286D">
        <w:trPr>
          <w:trHeight w:val="369"/>
        </w:trPr>
        <w:tc>
          <w:tcPr>
            <w:tcW w:w="7196" w:type="dxa"/>
            <w:tcBorders>
              <w:right w:val="nil"/>
            </w:tcBorders>
            <w:vAlign w:val="bottom"/>
          </w:tcPr>
          <w:p w14:paraId="75FF72B8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6A6A6"/>
            </w:tcBorders>
            <w:vAlign w:val="bottom"/>
          </w:tcPr>
          <w:p w14:paraId="63E0F52D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6A6A6"/>
            </w:tcBorders>
            <w:vAlign w:val="bottom"/>
          </w:tcPr>
          <w:p w14:paraId="482AB4C3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337BD9" w:rsidRPr="00DF395A" w14:paraId="56EB3403" w14:textId="77777777" w:rsidTr="0031286D">
        <w:trPr>
          <w:trHeight w:val="369"/>
        </w:trPr>
        <w:tc>
          <w:tcPr>
            <w:tcW w:w="7196" w:type="dxa"/>
            <w:tcBorders>
              <w:left w:val="nil"/>
              <w:right w:val="nil"/>
            </w:tcBorders>
          </w:tcPr>
          <w:p w14:paraId="32677B54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</w:t>
            </w:r>
            <w:r w:rsidRPr="00DF395A">
              <w:rPr>
                <w:rFonts w:asciiTheme="majorHAnsi" w:hAnsiTheme="majorHAnsi" w:cstheme="majorHAnsi"/>
                <w:i/>
                <w:sz w:val="20"/>
                <w:szCs w:val="20"/>
              </w:rPr>
              <w:t>nserire all’occorrenza le ulteriori righe descrittive</w:t>
            </w:r>
          </w:p>
        </w:tc>
        <w:tc>
          <w:tcPr>
            <w:tcW w:w="1417" w:type="dxa"/>
            <w:tcBorders>
              <w:left w:val="nil"/>
              <w:bottom w:val="single" w:sz="12" w:space="0" w:color="A6A6A6"/>
              <w:right w:val="nil"/>
            </w:tcBorders>
          </w:tcPr>
          <w:p w14:paraId="46F30428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3F346AC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7BD9" w:rsidRPr="00DF395A" w14:paraId="717E3078" w14:textId="77777777" w:rsidTr="0031286D">
        <w:trPr>
          <w:trHeight w:val="369"/>
        </w:trPr>
        <w:tc>
          <w:tcPr>
            <w:tcW w:w="7196" w:type="dxa"/>
            <w:tcBorders>
              <w:right w:val="nil"/>
            </w:tcBorders>
            <w:vAlign w:val="bottom"/>
          </w:tcPr>
          <w:p w14:paraId="183736ED" w14:textId="77777777" w:rsidR="00337BD9" w:rsidRPr="00DF395A" w:rsidRDefault="00337BD9" w:rsidP="00337BD9">
            <w:pPr>
              <w:autoSpaceDE w:val="0"/>
              <w:autoSpaceDN w:val="0"/>
              <w:adjustRightInd w:val="0"/>
              <w:ind w:left="22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per un totale di </w:t>
            </w:r>
          </w:p>
        </w:tc>
        <w:tc>
          <w:tcPr>
            <w:tcW w:w="1417" w:type="dxa"/>
            <w:tcBorders>
              <w:left w:val="nil"/>
              <w:right w:val="single" w:sz="12" w:space="0" w:color="A6A6A6"/>
            </w:tcBorders>
            <w:vAlign w:val="bottom"/>
          </w:tcPr>
          <w:p w14:paraId="1942E1CA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6A6A6"/>
            </w:tcBorders>
            <w:vAlign w:val="bottom"/>
          </w:tcPr>
          <w:p w14:paraId="35DCC4FF" w14:textId="77777777" w:rsidR="00337BD9" w:rsidRPr="00DF395A" w:rsidRDefault="00337BD9" w:rsidP="00337B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€</w:t>
            </w:r>
          </w:p>
        </w:tc>
      </w:tr>
    </w:tbl>
    <w:p w14:paraId="11165086" w14:textId="77777777" w:rsidR="00DF395A" w:rsidRPr="00DF395A" w:rsidRDefault="00DF395A" w:rsidP="00DF395A">
      <w:pPr>
        <w:pStyle w:val="Stile"/>
        <w:jc w:val="both"/>
        <w:rPr>
          <w:rFonts w:asciiTheme="majorHAnsi" w:hAnsiTheme="majorHAnsi" w:cstheme="majorHAnsi"/>
          <w:b/>
          <w:bCs/>
          <w:color w:val="010000"/>
          <w:w w:val="87"/>
          <w:sz w:val="20"/>
          <w:szCs w:val="20"/>
        </w:rPr>
      </w:pPr>
    </w:p>
    <w:tbl>
      <w:tblPr>
        <w:tblW w:w="10607" w:type="dxa"/>
        <w:tblLook w:val="04A0" w:firstRow="1" w:lastRow="0" w:firstColumn="1" w:lastColumn="0" w:noHBand="0" w:noVBand="1"/>
      </w:tblPr>
      <w:tblGrid>
        <w:gridCol w:w="3535"/>
        <w:gridCol w:w="3536"/>
        <w:gridCol w:w="3536"/>
      </w:tblGrid>
      <w:tr w:rsidR="00DF395A" w:rsidRPr="00DF395A" w14:paraId="6B1D1BB6" w14:textId="77777777" w:rsidTr="0031286D">
        <w:tc>
          <w:tcPr>
            <w:tcW w:w="10607" w:type="dxa"/>
            <w:gridSpan w:val="3"/>
          </w:tcPr>
          <w:p w14:paraId="201BF1EF" w14:textId="77777777" w:rsidR="00DF395A" w:rsidRPr="00DF395A" w:rsidRDefault="00DF395A" w:rsidP="0031286D">
            <w:pPr>
              <w:pStyle w:val="Stile"/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  <w:t>Codici settore da indicare nella seconda colonna</w:t>
            </w:r>
          </w:p>
        </w:tc>
      </w:tr>
      <w:tr w:rsidR="00DF395A" w:rsidRPr="00DF395A" w14:paraId="5E031A6F" w14:textId="77777777" w:rsidTr="0031286D">
        <w:tc>
          <w:tcPr>
            <w:tcW w:w="3535" w:type="dxa"/>
          </w:tcPr>
          <w:p w14:paraId="56BD16AB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(001) Mutui</w:t>
            </w:r>
          </w:p>
          <w:p w14:paraId="2F1B7A36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(002) Finanziamenti</w:t>
            </w:r>
          </w:p>
          <w:p w14:paraId="4C2C2629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(003) Condominio</w:t>
            </w:r>
          </w:p>
          <w:p w14:paraId="54C0C3BE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(004) Tassa automobilistica</w:t>
            </w:r>
          </w:p>
          <w:p w14:paraId="0222297E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(005) Irpef</w:t>
            </w:r>
          </w:p>
        </w:tc>
        <w:tc>
          <w:tcPr>
            <w:tcW w:w="3536" w:type="dxa"/>
          </w:tcPr>
          <w:p w14:paraId="739E759A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(006) Irap</w:t>
            </w:r>
          </w:p>
          <w:p w14:paraId="211282F2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 xml:space="preserve">(007) Iva </w:t>
            </w:r>
          </w:p>
          <w:p w14:paraId="5E363AFB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(008) Inps</w:t>
            </w:r>
          </w:p>
          <w:p w14:paraId="61818A72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 xml:space="preserve">(009) Inail </w:t>
            </w:r>
          </w:p>
          <w:p w14:paraId="41A91A65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(010) CCIAA</w:t>
            </w:r>
          </w:p>
        </w:tc>
        <w:tc>
          <w:tcPr>
            <w:tcW w:w="3536" w:type="dxa"/>
          </w:tcPr>
          <w:p w14:paraId="0F666C83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(011) Tasi / Tari</w:t>
            </w:r>
          </w:p>
          <w:p w14:paraId="675D8C91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 xml:space="preserve">(012) </w:t>
            </w:r>
            <w:proofErr w:type="spellStart"/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Imu</w:t>
            </w:r>
            <w:proofErr w:type="spellEnd"/>
          </w:p>
          <w:p w14:paraId="0AE6929C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(013) Rette scolastiche</w:t>
            </w:r>
          </w:p>
          <w:p w14:paraId="4A932EC8" w14:textId="77777777" w:rsidR="00DF395A" w:rsidRPr="00DF395A" w:rsidRDefault="00DF395A" w:rsidP="00337BD9">
            <w:pPr>
              <w:pStyle w:val="Stile"/>
              <w:numPr>
                <w:ilvl w:val="0"/>
                <w:numId w:val="6"/>
              </w:numPr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Cs/>
                <w:color w:val="010000"/>
                <w:w w:val="87"/>
                <w:sz w:val="20"/>
                <w:szCs w:val="20"/>
              </w:rPr>
              <w:t>(014) Altro</w:t>
            </w:r>
          </w:p>
          <w:p w14:paraId="0B768CC5" w14:textId="77777777" w:rsidR="00DF395A" w:rsidRPr="00DF395A" w:rsidRDefault="00DF395A" w:rsidP="0031286D">
            <w:pPr>
              <w:pStyle w:val="Stile"/>
              <w:spacing w:before="72" w:line="240" w:lineRule="exact"/>
              <w:rPr>
                <w:rFonts w:asciiTheme="majorHAnsi" w:hAnsiTheme="majorHAnsi" w:cstheme="majorHAnsi"/>
                <w:b/>
                <w:bCs/>
                <w:color w:val="010000"/>
                <w:w w:val="87"/>
                <w:sz w:val="20"/>
                <w:szCs w:val="20"/>
              </w:rPr>
            </w:pPr>
          </w:p>
        </w:tc>
      </w:tr>
    </w:tbl>
    <w:p w14:paraId="381A0F5B" w14:textId="77777777" w:rsidR="00DF395A" w:rsidRPr="00DF395A" w:rsidRDefault="00DF395A" w:rsidP="00DF395A">
      <w:pPr>
        <w:pStyle w:val="Stile"/>
        <w:spacing w:before="240"/>
        <w:jc w:val="center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E CHE</w:t>
      </w:r>
    </w:p>
    <w:p w14:paraId="5ACBF9A3" w14:textId="1E148BE0" w:rsidR="00DF395A" w:rsidRPr="00DF395A" w:rsidRDefault="00DF395A" w:rsidP="00DF395A">
      <w:pPr>
        <w:pStyle w:val="Stile"/>
        <w:spacing w:before="60"/>
        <w:jc w:val="both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B)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i beni (immobili e mobili) di proprietà (specificare tipo e valore di stima)</w:t>
      </w:r>
      <w:r w:rsidR="00337BD9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sono</w:t>
      </w:r>
      <w:r w:rsidR="00FD181A">
        <w:rPr>
          <w:rFonts w:asciiTheme="majorHAnsi" w:hAnsiTheme="majorHAnsi" w:cstheme="majorHAnsi"/>
          <w:sz w:val="20"/>
          <w:szCs w:val="20"/>
        </w:rPr>
        <w:t>*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:</w:t>
      </w: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7130"/>
        <w:gridCol w:w="1404"/>
        <w:gridCol w:w="1973"/>
        <w:gridCol w:w="9"/>
      </w:tblGrid>
      <w:tr w:rsidR="00DF395A" w:rsidRPr="00DF395A" w14:paraId="1EE75574" w14:textId="77777777" w:rsidTr="0031286D">
        <w:trPr>
          <w:trHeight w:val="369"/>
        </w:trPr>
        <w:tc>
          <w:tcPr>
            <w:tcW w:w="8613" w:type="dxa"/>
            <w:gridSpan w:val="2"/>
            <w:vAlign w:val="bottom"/>
          </w:tcPr>
          <w:p w14:paraId="5E34CB6A" w14:textId="77777777" w:rsidR="00DF395A" w:rsidRPr="00DF395A" w:rsidRDefault="00DF395A" w:rsidP="0031286D">
            <w:pPr>
              <w:autoSpaceDE w:val="0"/>
              <w:autoSpaceDN w:val="0"/>
              <w:adjustRightInd w:val="0"/>
              <w:ind w:left="22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Descrizione dei beni</w:t>
            </w:r>
          </w:p>
        </w:tc>
        <w:tc>
          <w:tcPr>
            <w:tcW w:w="1994" w:type="dxa"/>
            <w:gridSpan w:val="2"/>
            <w:vAlign w:val="bottom"/>
          </w:tcPr>
          <w:p w14:paraId="2A6C7C3F" w14:textId="77777777" w:rsidR="00DF395A" w:rsidRPr="00DF395A" w:rsidRDefault="00DF395A" w:rsidP="003128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Importo</w:t>
            </w:r>
          </w:p>
        </w:tc>
      </w:tr>
      <w:tr w:rsidR="00DF395A" w:rsidRPr="00DF395A" w14:paraId="27AFE9CA" w14:textId="77777777" w:rsidTr="0031286D">
        <w:trPr>
          <w:trHeight w:val="369"/>
        </w:trPr>
        <w:tc>
          <w:tcPr>
            <w:tcW w:w="8613" w:type="dxa"/>
            <w:gridSpan w:val="2"/>
            <w:vAlign w:val="bottom"/>
          </w:tcPr>
          <w:p w14:paraId="2BC61171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bottom"/>
          </w:tcPr>
          <w:p w14:paraId="6897EEC5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DF395A" w:rsidRPr="00DF395A" w14:paraId="4122DDC9" w14:textId="77777777" w:rsidTr="0031286D">
        <w:trPr>
          <w:trHeight w:val="369"/>
        </w:trPr>
        <w:tc>
          <w:tcPr>
            <w:tcW w:w="8613" w:type="dxa"/>
            <w:gridSpan w:val="2"/>
            <w:vAlign w:val="bottom"/>
          </w:tcPr>
          <w:p w14:paraId="22A8A547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bottom"/>
          </w:tcPr>
          <w:p w14:paraId="3AD965CB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DF395A" w:rsidRPr="00DF395A" w14:paraId="6E778990" w14:textId="77777777" w:rsidTr="0031286D">
        <w:trPr>
          <w:trHeight w:val="369"/>
        </w:trPr>
        <w:tc>
          <w:tcPr>
            <w:tcW w:w="8613" w:type="dxa"/>
            <w:gridSpan w:val="2"/>
            <w:vAlign w:val="bottom"/>
          </w:tcPr>
          <w:p w14:paraId="71A334F8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bottom"/>
          </w:tcPr>
          <w:p w14:paraId="1D33FCD7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DF395A" w:rsidRPr="00DF395A" w14:paraId="774EE9FD" w14:textId="77777777" w:rsidTr="0031286D">
        <w:trPr>
          <w:trHeight w:val="369"/>
        </w:trPr>
        <w:tc>
          <w:tcPr>
            <w:tcW w:w="8613" w:type="dxa"/>
            <w:gridSpan w:val="2"/>
            <w:vAlign w:val="bottom"/>
          </w:tcPr>
          <w:p w14:paraId="7AE541C2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bottom"/>
          </w:tcPr>
          <w:p w14:paraId="4818B7C5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DF395A" w:rsidRPr="00DF395A" w14:paraId="41D04623" w14:textId="77777777" w:rsidTr="0031286D">
        <w:trPr>
          <w:gridAfter w:val="1"/>
          <w:wAfter w:w="9" w:type="dxa"/>
          <w:trHeight w:val="369"/>
        </w:trPr>
        <w:tc>
          <w:tcPr>
            <w:tcW w:w="7196" w:type="dxa"/>
            <w:tcBorders>
              <w:left w:val="nil"/>
              <w:right w:val="nil"/>
            </w:tcBorders>
          </w:tcPr>
          <w:p w14:paraId="29737E8E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i/>
                <w:sz w:val="20"/>
                <w:szCs w:val="20"/>
              </w:rPr>
              <w:t>Inserire all’occorrenza le ulteriori righe descrittive</w:t>
            </w:r>
          </w:p>
        </w:tc>
        <w:tc>
          <w:tcPr>
            <w:tcW w:w="1417" w:type="dxa"/>
            <w:tcBorders>
              <w:left w:val="nil"/>
              <w:bottom w:val="single" w:sz="12" w:space="0" w:color="A6A6A6"/>
              <w:right w:val="nil"/>
            </w:tcBorders>
          </w:tcPr>
          <w:p w14:paraId="4ECAD9F0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717A98C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46B8F5F5" w14:textId="77777777" w:rsidTr="0031286D">
        <w:trPr>
          <w:gridAfter w:val="1"/>
          <w:wAfter w:w="9" w:type="dxa"/>
          <w:trHeight w:val="369"/>
        </w:trPr>
        <w:tc>
          <w:tcPr>
            <w:tcW w:w="7196" w:type="dxa"/>
            <w:tcBorders>
              <w:right w:val="nil"/>
            </w:tcBorders>
            <w:vAlign w:val="bottom"/>
          </w:tcPr>
          <w:p w14:paraId="6E1F843B" w14:textId="77777777" w:rsidR="00DF395A" w:rsidRPr="00DF395A" w:rsidRDefault="00DF395A" w:rsidP="0031286D">
            <w:pPr>
              <w:autoSpaceDE w:val="0"/>
              <w:autoSpaceDN w:val="0"/>
              <w:adjustRightInd w:val="0"/>
              <w:ind w:left="22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per un totale di </w:t>
            </w:r>
          </w:p>
        </w:tc>
        <w:tc>
          <w:tcPr>
            <w:tcW w:w="1417" w:type="dxa"/>
            <w:tcBorders>
              <w:left w:val="nil"/>
              <w:right w:val="single" w:sz="12" w:space="0" w:color="A6A6A6"/>
            </w:tcBorders>
            <w:vAlign w:val="bottom"/>
          </w:tcPr>
          <w:p w14:paraId="4A20AB44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6A6A6"/>
            </w:tcBorders>
            <w:vAlign w:val="bottom"/>
          </w:tcPr>
          <w:p w14:paraId="625735D4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€</w:t>
            </w:r>
          </w:p>
        </w:tc>
      </w:tr>
    </w:tbl>
    <w:p w14:paraId="40C0A014" w14:textId="77777777" w:rsidR="00DF395A" w:rsidRPr="00DF395A" w:rsidRDefault="00DF395A" w:rsidP="00DF395A">
      <w:pPr>
        <w:pStyle w:val="Stile"/>
        <w:spacing w:before="240"/>
        <w:jc w:val="center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E CHE</w:t>
      </w:r>
    </w:p>
    <w:p w14:paraId="38CA0492" w14:textId="1546E426" w:rsidR="00DF395A" w:rsidRPr="00DF395A" w:rsidRDefault="00DF395A" w:rsidP="00DF395A">
      <w:pPr>
        <w:pStyle w:val="Stile"/>
        <w:spacing w:before="60"/>
        <w:jc w:val="both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C)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i propri redditi sono</w:t>
      </w:r>
      <w:r w:rsidR="00FD181A">
        <w:rPr>
          <w:rFonts w:asciiTheme="majorHAnsi" w:hAnsiTheme="majorHAnsi" w:cstheme="majorHAnsi"/>
          <w:sz w:val="20"/>
          <w:szCs w:val="20"/>
        </w:rPr>
        <w:t>*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:</w:t>
      </w: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7130"/>
        <w:gridCol w:w="1404"/>
        <w:gridCol w:w="1973"/>
        <w:gridCol w:w="9"/>
      </w:tblGrid>
      <w:tr w:rsidR="00DF395A" w:rsidRPr="00DF395A" w14:paraId="4A992027" w14:textId="77777777" w:rsidTr="0031286D">
        <w:trPr>
          <w:trHeight w:val="369"/>
        </w:trPr>
        <w:tc>
          <w:tcPr>
            <w:tcW w:w="8613" w:type="dxa"/>
            <w:gridSpan w:val="2"/>
            <w:vAlign w:val="bottom"/>
          </w:tcPr>
          <w:p w14:paraId="391E1EB2" w14:textId="77777777" w:rsidR="00DF395A" w:rsidRPr="00DF395A" w:rsidRDefault="00DF395A" w:rsidP="0031286D">
            <w:pPr>
              <w:autoSpaceDE w:val="0"/>
              <w:autoSpaceDN w:val="0"/>
              <w:adjustRightInd w:val="0"/>
              <w:ind w:left="22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Reddito da</w:t>
            </w:r>
          </w:p>
        </w:tc>
        <w:tc>
          <w:tcPr>
            <w:tcW w:w="1994" w:type="dxa"/>
            <w:gridSpan w:val="2"/>
            <w:vAlign w:val="bottom"/>
          </w:tcPr>
          <w:p w14:paraId="538C5B58" w14:textId="77777777" w:rsidR="00DF395A" w:rsidRPr="00DF395A" w:rsidRDefault="00DF395A" w:rsidP="003128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Importo lordo annuo</w:t>
            </w:r>
          </w:p>
        </w:tc>
      </w:tr>
      <w:tr w:rsidR="00DF395A" w:rsidRPr="00DF395A" w14:paraId="50602397" w14:textId="77777777" w:rsidTr="0031286D">
        <w:trPr>
          <w:trHeight w:val="369"/>
        </w:trPr>
        <w:tc>
          <w:tcPr>
            <w:tcW w:w="8613" w:type="dxa"/>
            <w:gridSpan w:val="2"/>
            <w:vAlign w:val="bottom"/>
          </w:tcPr>
          <w:p w14:paraId="6F734232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bottom"/>
          </w:tcPr>
          <w:p w14:paraId="33BF63B0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DF395A" w:rsidRPr="00DF395A" w14:paraId="51B783CD" w14:textId="77777777" w:rsidTr="0031286D">
        <w:trPr>
          <w:trHeight w:val="369"/>
        </w:trPr>
        <w:tc>
          <w:tcPr>
            <w:tcW w:w="8613" w:type="dxa"/>
            <w:gridSpan w:val="2"/>
            <w:vAlign w:val="bottom"/>
          </w:tcPr>
          <w:p w14:paraId="13422ABB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bottom"/>
          </w:tcPr>
          <w:p w14:paraId="6C6DF75C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DF395A" w:rsidRPr="00DF395A" w14:paraId="79F8607E" w14:textId="77777777" w:rsidTr="0031286D">
        <w:trPr>
          <w:trHeight w:val="369"/>
        </w:trPr>
        <w:tc>
          <w:tcPr>
            <w:tcW w:w="8613" w:type="dxa"/>
            <w:gridSpan w:val="2"/>
            <w:vAlign w:val="bottom"/>
          </w:tcPr>
          <w:p w14:paraId="08482139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bottom"/>
          </w:tcPr>
          <w:p w14:paraId="522F41B3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DF395A" w:rsidRPr="00DF395A" w14:paraId="5FBCBA2C" w14:textId="77777777" w:rsidTr="0031286D">
        <w:trPr>
          <w:trHeight w:val="369"/>
        </w:trPr>
        <w:tc>
          <w:tcPr>
            <w:tcW w:w="8613" w:type="dxa"/>
            <w:gridSpan w:val="2"/>
            <w:vAlign w:val="bottom"/>
          </w:tcPr>
          <w:p w14:paraId="489AB443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bottom"/>
          </w:tcPr>
          <w:p w14:paraId="72025D28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</w:p>
        </w:tc>
      </w:tr>
      <w:tr w:rsidR="00DF395A" w:rsidRPr="00DF395A" w14:paraId="0A305DCE" w14:textId="77777777" w:rsidTr="0031286D">
        <w:trPr>
          <w:gridAfter w:val="1"/>
          <w:wAfter w:w="9" w:type="dxa"/>
          <w:trHeight w:val="369"/>
        </w:trPr>
        <w:tc>
          <w:tcPr>
            <w:tcW w:w="7196" w:type="dxa"/>
            <w:tcBorders>
              <w:left w:val="nil"/>
              <w:right w:val="nil"/>
            </w:tcBorders>
          </w:tcPr>
          <w:p w14:paraId="663F0086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i/>
                <w:sz w:val="20"/>
                <w:szCs w:val="20"/>
              </w:rPr>
              <w:t>Inserire all’occorrenza le ulteriori righe descrittive</w:t>
            </w:r>
          </w:p>
        </w:tc>
        <w:tc>
          <w:tcPr>
            <w:tcW w:w="1417" w:type="dxa"/>
            <w:tcBorders>
              <w:left w:val="nil"/>
              <w:bottom w:val="single" w:sz="12" w:space="0" w:color="A6A6A6"/>
              <w:right w:val="nil"/>
            </w:tcBorders>
          </w:tcPr>
          <w:p w14:paraId="1A040D04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874215B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7D1DA1D6" w14:textId="77777777" w:rsidTr="0031286D">
        <w:trPr>
          <w:gridAfter w:val="1"/>
          <w:wAfter w:w="9" w:type="dxa"/>
          <w:trHeight w:val="369"/>
        </w:trPr>
        <w:tc>
          <w:tcPr>
            <w:tcW w:w="7196" w:type="dxa"/>
            <w:tcBorders>
              <w:right w:val="nil"/>
            </w:tcBorders>
            <w:vAlign w:val="bottom"/>
          </w:tcPr>
          <w:p w14:paraId="7C8B4EB8" w14:textId="77777777" w:rsidR="00DF395A" w:rsidRPr="00DF395A" w:rsidRDefault="00DF395A" w:rsidP="0031286D">
            <w:pPr>
              <w:autoSpaceDE w:val="0"/>
              <w:autoSpaceDN w:val="0"/>
              <w:adjustRightInd w:val="0"/>
              <w:ind w:left="22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per un totale lordo annuo di </w:t>
            </w:r>
          </w:p>
        </w:tc>
        <w:tc>
          <w:tcPr>
            <w:tcW w:w="1417" w:type="dxa"/>
            <w:tcBorders>
              <w:left w:val="nil"/>
              <w:right w:val="single" w:sz="12" w:space="0" w:color="A6A6A6"/>
            </w:tcBorders>
            <w:vAlign w:val="bottom"/>
          </w:tcPr>
          <w:p w14:paraId="0757F377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6A6A6"/>
            </w:tcBorders>
            <w:vAlign w:val="bottom"/>
          </w:tcPr>
          <w:p w14:paraId="5423D134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€</w:t>
            </w:r>
          </w:p>
        </w:tc>
      </w:tr>
    </w:tbl>
    <w:p w14:paraId="74D688CC" w14:textId="77777777" w:rsidR="00337BD9" w:rsidRDefault="00337BD9" w:rsidP="00DF395A">
      <w:pPr>
        <w:pStyle w:val="Stile"/>
        <w:spacing w:line="196" w:lineRule="exact"/>
        <w:ind w:left="4"/>
        <w:jc w:val="center"/>
        <w:rPr>
          <w:rFonts w:asciiTheme="majorHAnsi" w:hAnsiTheme="majorHAnsi" w:cstheme="majorHAnsi"/>
          <w:b/>
          <w:bCs/>
          <w:color w:val="010000"/>
          <w:w w:val="90"/>
          <w:sz w:val="20"/>
          <w:szCs w:val="20"/>
        </w:rPr>
      </w:pPr>
    </w:p>
    <w:p w14:paraId="654AF643" w14:textId="77777777" w:rsidR="00DF395A" w:rsidRPr="00DF395A" w:rsidRDefault="00DF395A" w:rsidP="00DF395A">
      <w:pPr>
        <w:pStyle w:val="Stile"/>
        <w:spacing w:before="120"/>
        <w:jc w:val="center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E CHE</w:t>
      </w:r>
    </w:p>
    <w:p w14:paraId="07D667CC" w14:textId="5BAB3C20" w:rsidR="00DF395A" w:rsidRPr="00DF395A" w:rsidRDefault="00DF395A" w:rsidP="00DF395A">
      <w:pPr>
        <w:pStyle w:val="Stile"/>
        <w:spacing w:before="6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 xml:space="preserve">D) 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ha compiuto nei precedenti cinque anni i seguenti atti di disposizione del patrimonio</w:t>
      </w:r>
      <w:r w:rsidR="00FD181A">
        <w:rPr>
          <w:rFonts w:asciiTheme="majorHAnsi" w:hAnsiTheme="majorHAnsi" w:cstheme="majorHAnsi"/>
          <w:sz w:val="20"/>
          <w:szCs w:val="20"/>
        </w:rPr>
        <w:t>*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:</w:t>
      </w:r>
    </w:p>
    <w:p w14:paraId="4758AF76" w14:textId="77777777" w:rsidR="00DF395A" w:rsidRPr="00DF395A" w:rsidRDefault="00DF395A" w:rsidP="00DF395A">
      <w:pPr>
        <w:pStyle w:val="Stile"/>
        <w:spacing w:before="180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</w:t>
      </w: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1)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__________________________________________________________________________________________</w:t>
      </w:r>
    </w:p>
    <w:p w14:paraId="30501E1B" w14:textId="77777777" w:rsidR="00DF395A" w:rsidRPr="00DF395A" w:rsidRDefault="00DF395A" w:rsidP="00DF395A">
      <w:pPr>
        <w:pStyle w:val="Stile"/>
        <w:spacing w:before="180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</w:t>
      </w: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2)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__________________________________________________________________________________________</w:t>
      </w:r>
    </w:p>
    <w:p w14:paraId="0C9FBC4A" w14:textId="77777777" w:rsidR="00DF395A" w:rsidRPr="00DF395A" w:rsidRDefault="00DF395A" w:rsidP="00DF395A">
      <w:pPr>
        <w:pStyle w:val="Stile"/>
        <w:spacing w:before="180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sz w:val="20"/>
          <w:szCs w:val="20"/>
        </w:rPr>
        <w:t xml:space="preserve"> </w:t>
      </w: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3)</w:t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__________________________________________________________________________________________</w:t>
      </w:r>
    </w:p>
    <w:p w14:paraId="67072B7C" w14:textId="77777777" w:rsidR="00DF395A" w:rsidRPr="00DF395A" w:rsidRDefault="00DF395A" w:rsidP="00DF395A">
      <w:pPr>
        <w:pStyle w:val="Stile"/>
        <w:spacing w:before="180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 xml:space="preserve">    </w:t>
      </w: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NESSUNO</w:t>
      </w:r>
    </w:p>
    <w:p w14:paraId="6A1BAC46" w14:textId="77777777" w:rsidR="00DF395A" w:rsidRPr="00DF395A" w:rsidRDefault="00DF395A" w:rsidP="00DF395A">
      <w:pPr>
        <w:pStyle w:val="Stile"/>
        <w:spacing w:before="120"/>
        <w:jc w:val="center"/>
        <w:rPr>
          <w:rFonts w:asciiTheme="majorHAnsi" w:hAnsiTheme="majorHAnsi" w:cstheme="majorHAnsi"/>
          <w:b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/>
          <w:bCs/>
          <w:color w:val="010000"/>
          <w:sz w:val="20"/>
          <w:szCs w:val="20"/>
        </w:rPr>
        <w:t>ALLEGA</w:t>
      </w:r>
    </w:p>
    <w:p w14:paraId="42ACE494" w14:textId="77777777" w:rsidR="00DF395A" w:rsidRPr="00DF395A" w:rsidRDefault="00DF395A" w:rsidP="00DF395A">
      <w:pPr>
        <w:pStyle w:val="Stile"/>
        <w:spacing w:before="120"/>
        <w:jc w:val="both"/>
        <w:rPr>
          <w:rFonts w:asciiTheme="majorHAnsi" w:hAnsiTheme="majorHAnsi" w:cstheme="majorHAnsi"/>
          <w:bCs/>
          <w:color w:val="010000"/>
          <w:sz w:val="20"/>
          <w:szCs w:val="20"/>
        </w:rPr>
      </w:pPr>
      <w:r w:rsidRPr="00DF395A">
        <w:rPr>
          <w:rFonts w:asciiTheme="majorHAnsi" w:hAnsiTheme="majorHAnsi" w:cstheme="majorHAnsi"/>
          <w:bCs/>
          <w:color w:val="010000"/>
          <w:sz w:val="20"/>
          <w:szCs w:val="20"/>
        </w:rPr>
        <w:t>i seguenti documenti:</w:t>
      </w: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814"/>
        <w:gridCol w:w="2348"/>
        <w:gridCol w:w="779"/>
        <w:gridCol w:w="953"/>
        <w:gridCol w:w="2243"/>
        <w:gridCol w:w="1404"/>
        <w:gridCol w:w="1966"/>
        <w:gridCol w:w="9"/>
      </w:tblGrid>
      <w:tr w:rsidR="00DF395A" w:rsidRPr="00DF395A" w14:paraId="4284EBCB" w14:textId="77777777" w:rsidTr="00F9520B">
        <w:trPr>
          <w:trHeight w:val="369"/>
        </w:trPr>
        <w:tc>
          <w:tcPr>
            <w:tcW w:w="10607" w:type="dxa"/>
            <w:gridSpan w:val="8"/>
            <w:vAlign w:val="center"/>
          </w:tcPr>
          <w:p w14:paraId="7DC9D1DC" w14:textId="77777777" w:rsidR="00DF395A" w:rsidRPr="00DF395A" w:rsidRDefault="00DF395A" w:rsidP="00F9520B">
            <w:pPr>
              <w:autoSpaceDE w:val="0"/>
              <w:autoSpaceDN w:val="0"/>
              <w:adjustRightInd w:val="0"/>
              <w:spacing w:after="0"/>
              <w:ind w:left="1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b/>
                <w:sz w:val="20"/>
                <w:szCs w:val="20"/>
              </w:rPr>
              <w:t>Descrizione documento</w:t>
            </w:r>
          </w:p>
        </w:tc>
      </w:tr>
      <w:tr w:rsidR="00DF395A" w:rsidRPr="00DF395A" w14:paraId="16AFE345" w14:textId="77777777" w:rsidTr="00F9520B">
        <w:trPr>
          <w:trHeight w:val="369"/>
        </w:trPr>
        <w:tc>
          <w:tcPr>
            <w:tcW w:w="10607" w:type="dxa"/>
            <w:gridSpan w:val="8"/>
            <w:vAlign w:val="center"/>
          </w:tcPr>
          <w:p w14:paraId="0056A2CB" w14:textId="77777777" w:rsidR="00DF395A" w:rsidRPr="00DF395A" w:rsidRDefault="00337BD9" w:rsidP="00337B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DF395A"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opia documento d’identità </w:t>
            </w:r>
          </w:p>
        </w:tc>
      </w:tr>
      <w:tr w:rsidR="00DF395A" w:rsidRPr="00DF395A" w14:paraId="68EE2C07" w14:textId="77777777" w:rsidTr="00F9520B">
        <w:trPr>
          <w:trHeight w:val="369"/>
        </w:trPr>
        <w:tc>
          <w:tcPr>
            <w:tcW w:w="10607" w:type="dxa"/>
            <w:gridSpan w:val="8"/>
            <w:vAlign w:val="center"/>
          </w:tcPr>
          <w:p w14:paraId="74AE9745" w14:textId="0F635D9D" w:rsidR="00DF395A" w:rsidRPr="00DF395A" w:rsidRDefault="00337BD9" w:rsidP="00337B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DF395A"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isura camerale </w:t>
            </w:r>
            <w:r w:rsidR="00DF395A" w:rsidRPr="00DF395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(in caso di </w:t>
            </w:r>
            <w:r w:rsidR="00C6512C">
              <w:rPr>
                <w:rFonts w:asciiTheme="majorHAnsi" w:hAnsiTheme="majorHAnsi" w:cstheme="majorHAnsi"/>
                <w:i/>
                <w:sz w:val="20"/>
                <w:szCs w:val="20"/>
              </w:rPr>
              <w:t>imprenditore</w:t>
            </w:r>
            <w:r w:rsidR="00DF395A" w:rsidRPr="00DF395A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</w:tr>
      <w:tr w:rsidR="00DF395A" w:rsidRPr="00DF395A" w14:paraId="120F9E7E" w14:textId="77777777" w:rsidTr="00F9520B">
        <w:trPr>
          <w:trHeight w:val="369"/>
        </w:trPr>
        <w:tc>
          <w:tcPr>
            <w:tcW w:w="10607" w:type="dxa"/>
            <w:gridSpan w:val="8"/>
            <w:vAlign w:val="center"/>
          </w:tcPr>
          <w:p w14:paraId="141C059A" w14:textId="42EABFD4" w:rsidR="00DF395A" w:rsidRPr="00DF395A" w:rsidRDefault="00337BD9" w:rsidP="00337B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DF395A"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elazione </w:t>
            </w:r>
            <w:r w:rsidR="00C6512C">
              <w:rPr>
                <w:rFonts w:asciiTheme="majorHAnsi" w:hAnsiTheme="majorHAnsi" w:cstheme="majorHAnsi"/>
                <w:sz w:val="20"/>
                <w:szCs w:val="20"/>
              </w:rPr>
              <w:t xml:space="preserve">sulle </w:t>
            </w:r>
            <w:r w:rsidR="00DF395A"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cause </w:t>
            </w:r>
            <w:r w:rsidR="00C6512C">
              <w:rPr>
                <w:rFonts w:asciiTheme="majorHAnsi" w:hAnsiTheme="majorHAnsi" w:cstheme="majorHAnsi"/>
                <w:sz w:val="20"/>
                <w:szCs w:val="20"/>
              </w:rPr>
              <w:t xml:space="preserve">del </w:t>
            </w:r>
            <w:r w:rsidR="00DF395A" w:rsidRPr="00DF395A">
              <w:rPr>
                <w:rFonts w:asciiTheme="majorHAnsi" w:hAnsiTheme="majorHAnsi" w:cstheme="majorHAnsi"/>
                <w:sz w:val="20"/>
                <w:szCs w:val="20"/>
              </w:rPr>
              <w:t>sovraindebitamento</w:t>
            </w:r>
          </w:p>
        </w:tc>
      </w:tr>
      <w:tr w:rsidR="00DF395A" w:rsidRPr="00DF395A" w14:paraId="407676D1" w14:textId="77777777" w:rsidTr="00F9520B">
        <w:trPr>
          <w:trHeight w:val="369"/>
        </w:trPr>
        <w:tc>
          <w:tcPr>
            <w:tcW w:w="10607" w:type="dxa"/>
            <w:gridSpan w:val="8"/>
            <w:vAlign w:val="center"/>
          </w:tcPr>
          <w:p w14:paraId="7C400E6D" w14:textId="77777777" w:rsidR="00DF395A" w:rsidRPr="00DF395A" w:rsidRDefault="00DF395A" w:rsidP="00337B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dichiarazioni dei redditi degli ultimi tre anni</w:t>
            </w:r>
          </w:p>
        </w:tc>
      </w:tr>
      <w:tr w:rsidR="00DF395A" w:rsidRPr="00DF395A" w14:paraId="21CD1780" w14:textId="77777777" w:rsidTr="00F9520B">
        <w:trPr>
          <w:trHeight w:val="369"/>
        </w:trPr>
        <w:tc>
          <w:tcPr>
            <w:tcW w:w="10607" w:type="dxa"/>
            <w:gridSpan w:val="8"/>
            <w:vAlign w:val="center"/>
          </w:tcPr>
          <w:p w14:paraId="1BB8F649" w14:textId="77777777" w:rsidR="00DF395A" w:rsidRPr="00DF395A" w:rsidRDefault="00DF395A" w:rsidP="00337B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numero dei dipendenti </w:t>
            </w:r>
            <w:r w:rsidRPr="00DF395A">
              <w:rPr>
                <w:rFonts w:asciiTheme="majorHAnsi" w:hAnsiTheme="majorHAnsi" w:cstheme="majorHAnsi"/>
                <w:i/>
                <w:sz w:val="20"/>
                <w:szCs w:val="20"/>
              </w:rPr>
              <w:t>(in caso di imprenditore)</w:t>
            </w:r>
          </w:p>
        </w:tc>
      </w:tr>
      <w:tr w:rsidR="00DF395A" w:rsidRPr="00DF395A" w14:paraId="537617B5" w14:textId="77777777" w:rsidTr="00F9520B">
        <w:trPr>
          <w:trHeight w:val="369"/>
        </w:trPr>
        <w:tc>
          <w:tcPr>
            <w:tcW w:w="10607" w:type="dxa"/>
            <w:gridSpan w:val="8"/>
            <w:vAlign w:val="center"/>
          </w:tcPr>
          <w:p w14:paraId="540B6031" w14:textId="2B09A119" w:rsidR="00DF395A" w:rsidRPr="00DF395A" w:rsidRDefault="00DF395A" w:rsidP="00337B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numero e descrizione dei componenti il nucleo familiare </w:t>
            </w:r>
            <w:r w:rsidRPr="00DF395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(in caso di </w:t>
            </w:r>
            <w:r w:rsidR="00C6512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debitore </w:t>
            </w:r>
            <w:r w:rsidRPr="00DF395A">
              <w:rPr>
                <w:rFonts w:asciiTheme="majorHAnsi" w:hAnsiTheme="majorHAnsi" w:cstheme="majorHAnsi"/>
                <w:i/>
                <w:sz w:val="20"/>
                <w:szCs w:val="20"/>
              </w:rPr>
              <w:t>persona fisica)</w:t>
            </w:r>
          </w:p>
        </w:tc>
      </w:tr>
      <w:tr w:rsidR="00DF395A" w:rsidRPr="00DF395A" w14:paraId="4A31FBC8" w14:textId="77777777" w:rsidTr="00F9520B">
        <w:trPr>
          <w:trHeight w:val="369"/>
        </w:trPr>
        <w:tc>
          <w:tcPr>
            <w:tcW w:w="10607" w:type="dxa"/>
            <w:gridSpan w:val="8"/>
            <w:vAlign w:val="center"/>
          </w:tcPr>
          <w:p w14:paraId="747867C6" w14:textId="77777777" w:rsidR="00DF395A" w:rsidRPr="00DF395A" w:rsidRDefault="00DF395A" w:rsidP="00337B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elenco dei creditori con indicazione del relativo indirizzo e importo del credito</w:t>
            </w:r>
          </w:p>
        </w:tc>
      </w:tr>
      <w:tr w:rsidR="00DF395A" w:rsidRPr="00DF395A" w14:paraId="443B9638" w14:textId="77777777" w:rsidTr="00F9520B">
        <w:trPr>
          <w:trHeight w:val="369"/>
        </w:trPr>
        <w:tc>
          <w:tcPr>
            <w:tcW w:w="10607" w:type="dxa"/>
            <w:gridSpan w:val="8"/>
            <w:vAlign w:val="center"/>
          </w:tcPr>
          <w:p w14:paraId="7A951460" w14:textId="19BEE348" w:rsidR="00DF395A" w:rsidRPr="00DF395A" w:rsidRDefault="00DF395A" w:rsidP="00337B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indicazioni del</w:t>
            </w:r>
            <w:r w:rsidR="00C6512C">
              <w:rPr>
                <w:rFonts w:asciiTheme="majorHAnsi" w:hAnsiTheme="majorHAnsi" w:cstheme="majorHAnsi"/>
                <w:sz w:val="20"/>
                <w:szCs w:val="20"/>
              </w:rPr>
              <w:t xml:space="preserve"> p</w:t>
            </w: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iano / ipotesi di accordo con i creditori</w:t>
            </w:r>
          </w:p>
        </w:tc>
      </w:tr>
      <w:tr w:rsidR="00DF395A" w:rsidRPr="00DF395A" w14:paraId="54FC1868" w14:textId="77777777" w:rsidTr="0031286D">
        <w:trPr>
          <w:gridAfter w:val="1"/>
          <w:wAfter w:w="9" w:type="dxa"/>
          <w:trHeight w:val="369"/>
        </w:trPr>
        <w:tc>
          <w:tcPr>
            <w:tcW w:w="7196" w:type="dxa"/>
            <w:gridSpan w:val="5"/>
            <w:tcBorders>
              <w:left w:val="nil"/>
              <w:bottom w:val="nil"/>
              <w:right w:val="nil"/>
            </w:tcBorders>
          </w:tcPr>
          <w:p w14:paraId="3CFEB930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i/>
                <w:sz w:val="20"/>
                <w:szCs w:val="20"/>
              </w:rPr>
              <w:t>Inserire all’occorrenza le ulteriori righe descrittive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13132DEC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1D57526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07DCBDF2" w14:textId="77777777" w:rsidTr="0031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67"/>
        </w:trPr>
        <w:tc>
          <w:tcPr>
            <w:tcW w:w="817" w:type="dxa"/>
            <w:vAlign w:val="bottom"/>
          </w:tcPr>
          <w:p w14:paraId="6641334F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</w:tc>
        <w:tc>
          <w:tcPr>
            <w:tcW w:w="2370" w:type="dxa"/>
            <w:vAlign w:val="bottom"/>
          </w:tcPr>
          <w:p w14:paraId="6E5A3C42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 xml:space="preserve">_ _ / _ _ / _ _ _ _ </w:t>
            </w:r>
          </w:p>
        </w:tc>
        <w:tc>
          <w:tcPr>
            <w:tcW w:w="785" w:type="dxa"/>
            <w:vAlign w:val="bottom"/>
          </w:tcPr>
          <w:p w14:paraId="16C692A9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26" w:type="dxa"/>
            <w:gridSpan w:val="4"/>
            <w:vAlign w:val="bottom"/>
          </w:tcPr>
          <w:p w14:paraId="5AF51969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395A" w:rsidRPr="00DF395A" w14:paraId="03BA61F0" w14:textId="77777777" w:rsidTr="0031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67"/>
        </w:trPr>
        <w:tc>
          <w:tcPr>
            <w:tcW w:w="817" w:type="dxa"/>
            <w:vAlign w:val="bottom"/>
          </w:tcPr>
          <w:p w14:paraId="3A6F9680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70" w:type="dxa"/>
            <w:vAlign w:val="bottom"/>
          </w:tcPr>
          <w:p w14:paraId="65ED7F12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5" w:type="dxa"/>
            <w:vAlign w:val="bottom"/>
          </w:tcPr>
          <w:p w14:paraId="6330B5D2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14:paraId="5EBC22C9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95A">
              <w:rPr>
                <w:rFonts w:asciiTheme="majorHAnsi" w:hAnsiTheme="majorHAnsi" w:cstheme="majorHAnsi"/>
                <w:sz w:val="20"/>
                <w:szCs w:val="20"/>
              </w:rPr>
              <w:t>Firma</w:t>
            </w:r>
          </w:p>
        </w:tc>
        <w:tc>
          <w:tcPr>
            <w:tcW w:w="5670" w:type="dxa"/>
            <w:gridSpan w:val="3"/>
            <w:tcBorders>
              <w:bottom w:val="single" w:sz="12" w:space="0" w:color="A6A6A6"/>
            </w:tcBorders>
            <w:vAlign w:val="bottom"/>
          </w:tcPr>
          <w:p w14:paraId="728F6FA1" w14:textId="77777777" w:rsidR="00DF395A" w:rsidRPr="00DF395A" w:rsidRDefault="00DF395A" w:rsidP="00312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04BDDC6" w14:textId="77777777" w:rsidR="00DF395A" w:rsidRPr="00DF395A" w:rsidRDefault="00DF395A" w:rsidP="00DF395A">
      <w:pPr>
        <w:pStyle w:val="Stile"/>
        <w:ind w:right="79"/>
        <w:rPr>
          <w:rFonts w:asciiTheme="majorHAnsi" w:hAnsiTheme="majorHAnsi" w:cstheme="majorHAnsi"/>
          <w:color w:val="010000"/>
          <w:w w:val="110"/>
          <w:sz w:val="20"/>
          <w:szCs w:val="20"/>
        </w:rPr>
      </w:pPr>
    </w:p>
    <w:p w14:paraId="1987C781" w14:textId="754B0625" w:rsidR="00DF395A" w:rsidRDefault="00DF395A" w:rsidP="00DF395A">
      <w:pPr>
        <w:pStyle w:val="Stile"/>
        <w:ind w:right="79"/>
        <w:rPr>
          <w:rFonts w:asciiTheme="majorHAnsi" w:hAnsiTheme="majorHAnsi" w:cstheme="majorHAnsi"/>
          <w:color w:val="010000"/>
          <w:w w:val="110"/>
          <w:sz w:val="20"/>
          <w:szCs w:val="20"/>
        </w:rPr>
      </w:pPr>
    </w:p>
    <w:p w14:paraId="5A37B24D" w14:textId="25C00D5D" w:rsidR="0003503E" w:rsidRDefault="0003503E" w:rsidP="00DF395A">
      <w:pPr>
        <w:pStyle w:val="Stile"/>
        <w:ind w:right="79"/>
        <w:rPr>
          <w:rFonts w:asciiTheme="majorHAnsi" w:hAnsiTheme="majorHAnsi" w:cstheme="majorHAnsi"/>
          <w:color w:val="010000"/>
          <w:w w:val="110"/>
          <w:sz w:val="20"/>
          <w:szCs w:val="20"/>
        </w:rPr>
      </w:pPr>
    </w:p>
    <w:p w14:paraId="53CD7702" w14:textId="0C5B79D9" w:rsidR="0003503E" w:rsidRDefault="0003503E" w:rsidP="00DF395A">
      <w:pPr>
        <w:pStyle w:val="Stile"/>
        <w:ind w:right="79"/>
        <w:rPr>
          <w:rFonts w:asciiTheme="majorHAnsi" w:hAnsiTheme="majorHAnsi" w:cstheme="majorHAnsi"/>
          <w:color w:val="010000"/>
          <w:w w:val="110"/>
          <w:sz w:val="20"/>
          <w:szCs w:val="20"/>
        </w:rPr>
      </w:pPr>
    </w:p>
    <w:p w14:paraId="2C5E1F73" w14:textId="31E9394C" w:rsidR="0003503E" w:rsidRDefault="0003503E" w:rsidP="00DF395A">
      <w:pPr>
        <w:pStyle w:val="Stile"/>
        <w:ind w:right="79"/>
        <w:rPr>
          <w:rFonts w:asciiTheme="majorHAnsi" w:hAnsiTheme="majorHAnsi" w:cstheme="majorHAnsi"/>
          <w:color w:val="010000"/>
          <w:w w:val="110"/>
          <w:sz w:val="20"/>
          <w:szCs w:val="20"/>
        </w:rPr>
      </w:pPr>
    </w:p>
    <w:p w14:paraId="5B47ED21" w14:textId="7160E0A1" w:rsidR="0003503E" w:rsidRDefault="0003503E" w:rsidP="00DF395A">
      <w:pPr>
        <w:pStyle w:val="Stile"/>
        <w:ind w:right="79"/>
        <w:rPr>
          <w:rFonts w:asciiTheme="majorHAnsi" w:hAnsiTheme="majorHAnsi" w:cstheme="majorHAnsi"/>
          <w:color w:val="010000"/>
          <w:w w:val="110"/>
          <w:sz w:val="20"/>
          <w:szCs w:val="20"/>
        </w:rPr>
      </w:pPr>
    </w:p>
    <w:p w14:paraId="2C9671EE" w14:textId="229D919A" w:rsidR="0003503E" w:rsidRDefault="0003503E" w:rsidP="00DF395A">
      <w:pPr>
        <w:pStyle w:val="Stile"/>
        <w:ind w:right="79"/>
        <w:rPr>
          <w:rFonts w:asciiTheme="majorHAnsi" w:hAnsiTheme="majorHAnsi" w:cstheme="majorHAnsi"/>
          <w:color w:val="010000"/>
          <w:w w:val="110"/>
          <w:sz w:val="20"/>
          <w:szCs w:val="20"/>
        </w:rPr>
      </w:pPr>
    </w:p>
    <w:p w14:paraId="11E78821" w14:textId="77777777" w:rsidR="0003503E" w:rsidRPr="00DF395A" w:rsidRDefault="0003503E" w:rsidP="00DF395A">
      <w:pPr>
        <w:pStyle w:val="Stile"/>
        <w:ind w:right="79"/>
        <w:rPr>
          <w:rFonts w:asciiTheme="majorHAnsi" w:hAnsiTheme="majorHAnsi" w:cstheme="majorHAnsi"/>
          <w:color w:val="010000"/>
          <w:w w:val="110"/>
          <w:sz w:val="20"/>
          <w:szCs w:val="20"/>
        </w:rPr>
      </w:pPr>
    </w:p>
    <w:p w14:paraId="00B66F2E" w14:textId="78784F27" w:rsidR="00FD181A" w:rsidRPr="00FD181A" w:rsidRDefault="00FD181A" w:rsidP="00FD181A">
      <w:pPr>
        <w:jc w:val="center"/>
        <w:rPr>
          <w:b/>
          <w:bCs/>
        </w:rPr>
      </w:pPr>
      <w:r>
        <w:rPr>
          <w:b/>
          <w:bCs/>
        </w:rPr>
        <w:t>*</w:t>
      </w:r>
      <w:r w:rsidRPr="00FD181A">
        <w:rPr>
          <w:b/>
          <w:bCs/>
        </w:rPr>
        <w:t>Informa</w:t>
      </w:r>
      <w:r w:rsidR="0003503E">
        <w:rPr>
          <w:b/>
          <w:bCs/>
        </w:rPr>
        <w:t xml:space="preserve">tiva </w:t>
      </w:r>
      <w:r w:rsidRPr="00FD181A">
        <w:rPr>
          <w:b/>
          <w:bCs/>
        </w:rPr>
        <w:t>sul trattamento dei dati personali</w:t>
      </w:r>
    </w:p>
    <w:p w14:paraId="354D2BC0" w14:textId="6CF31765" w:rsidR="00FD181A" w:rsidRDefault="00FD181A" w:rsidP="00FD181A">
      <w:pPr>
        <w:jc w:val="both"/>
      </w:pPr>
      <w:r>
        <w:t xml:space="preserve">Il </w:t>
      </w:r>
      <w:r w:rsidRPr="00FD181A">
        <w:rPr>
          <w:b/>
          <w:bCs/>
        </w:rPr>
        <w:t>Titolare del trattamento</w:t>
      </w:r>
      <w:r>
        <w:t xml:space="preserve"> dei dati è l’Associazione </w:t>
      </w:r>
      <w:r w:rsidRPr="00FD181A">
        <w:rPr>
          <w:b/>
          <w:bCs/>
        </w:rPr>
        <w:t>Organismo di Composizione della Crisi da Sovraindebitamento degli Avvocati e dei Dottori Commercialisti ed Esperti Contabili del Trentino – OCC Trentino</w:t>
      </w:r>
      <w:r>
        <w:t xml:space="preserve"> – C.F. 02569480227, </w:t>
      </w:r>
      <w:r>
        <w:lastRenderedPageBreak/>
        <w:t xml:space="preserve">costituente l’omologo Organismo iscritto al n.276 della Sezione A del Registro degli Organismi di Composizione della Crisi da Sovraindebitamento istituito presso il Ministero della Giustizia, con sede in 38122 </w:t>
      </w:r>
      <w:r w:rsidRPr="00FD181A">
        <w:rPr>
          <w:b/>
          <w:bCs/>
        </w:rPr>
        <w:t>Trento</w:t>
      </w:r>
      <w:r>
        <w:t xml:space="preserve"> presso l’Ordine degli Avvocati di Trento in Largo </w:t>
      </w:r>
      <w:proofErr w:type="spellStart"/>
      <w:r>
        <w:t>Pigarelli</w:t>
      </w:r>
      <w:proofErr w:type="spellEnd"/>
      <w:r>
        <w:t xml:space="preserve"> n.1, </w:t>
      </w:r>
      <w:r w:rsidRPr="00FD181A">
        <w:rPr>
          <w:b/>
          <w:bCs/>
        </w:rPr>
        <w:t>tel. 0461.262480</w:t>
      </w:r>
      <w:r>
        <w:t xml:space="preserve"> e sede distaccata in 38068 </w:t>
      </w:r>
      <w:r w:rsidRPr="00FD181A">
        <w:rPr>
          <w:b/>
          <w:bCs/>
        </w:rPr>
        <w:t>Rovereto</w:t>
      </w:r>
      <w:r>
        <w:t xml:space="preserve"> (TN) presso l’Ordine degli Avvocati di Rovereto in Corso Rosmini n. 65, contattabile anche agli indirizzi elettronici: </w:t>
      </w:r>
      <w:hyperlink r:id="rId7" w:history="1">
        <w:r w:rsidRPr="00FD181A">
          <w:rPr>
            <w:rStyle w:val="Collegamentoipertestuale"/>
            <w:b/>
            <w:bCs/>
            <w:color w:val="auto"/>
          </w:rPr>
          <w:t>segreteria.trento@occtrentino.it</w:t>
        </w:r>
      </w:hyperlink>
      <w:r w:rsidRPr="00FD181A">
        <w:rPr>
          <w:b/>
          <w:bCs/>
        </w:rPr>
        <w:t xml:space="preserve">; </w:t>
      </w:r>
      <w:hyperlink r:id="rId8" w:history="1">
        <w:r w:rsidRPr="00FD181A">
          <w:rPr>
            <w:rStyle w:val="Collegamentoipertestuale"/>
            <w:b/>
            <w:bCs/>
            <w:color w:val="auto"/>
          </w:rPr>
          <w:t>segreteria.rovereto@occtrentino.it</w:t>
        </w:r>
      </w:hyperlink>
      <w:r w:rsidRPr="00FD181A">
        <w:rPr>
          <w:b/>
          <w:bCs/>
        </w:rPr>
        <w:t xml:space="preserve">; </w:t>
      </w:r>
      <w:hyperlink r:id="rId9" w:history="1">
        <w:r w:rsidRPr="00FD181A">
          <w:rPr>
            <w:rStyle w:val="Collegamentoipertestuale"/>
            <w:b/>
            <w:bCs/>
            <w:color w:val="auto"/>
          </w:rPr>
          <w:t>occtrentino@pec.it</w:t>
        </w:r>
      </w:hyperlink>
      <w:r w:rsidRPr="00FD181A">
        <w:rPr>
          <w:b/>
          <w:bCs/>
        </w:rPr>
        <w:t>.</w:t>
      </w:r>
    </w:p>
    <w:p w14:paraId="6C9438E4" w14:textId="77777777" w:rsidR="00FD181A" w:rsidRDefault="00FD181A" w:rsidP="00FD181A">
      <w:pPr>
        <w:jc w:val="both"/>
      </w:pPr>
      <w:bookmarkStart w:id="0" w:name="_Hlk138493572"/>
      <w:r>
        <w:t xml:space="preserve">Il </w:t>
      </w:r>
      <w:r w:rsidRPr="00FD181A">
        <w:rPr>
          <w:b/>
          <w:bCs/>
        </w:rPr>
        <w:t>Responsabile per la Protezione dei Dati</w:t>
      </w:r>
      <w:r>
        <w:t xml:space="preserve"> –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- dell’OCC Trentino è contattabile all’indirizzo </w:t>
      </w:r>
      <w:r w:rsidRPr="00FD181A">
        <w:rPr>
          <w:b/>
          <w:bCs/>
        </w:rPr>
        <w:t>dpo@occtrentino.it.</w:t>
      </w:r>
    </w:p>
    <w:bookmarkEnd w:id="0"/>
    <w:p w14:paraId="0D57825C" w14:textId="77777777" w:rsidR="00FD181A" w:rsidRDefault="00FD181A" w:rsidP="00FD181A">
      <w:pPr>
        <w:jc w:val="both"/>
      </w:pPr>
      <w:r w:rsidRPr="00FD181A">
        <w:rPr>
          <w:b/>
          <w:bCs/>
        </w:rPr>
        <w:t>Tutti i dati anagrafici e di contatto previsti dal presente modulo e segnalati con l’asterisco* sono obbligatori</w:t>
      </w:r>
      <w:r>
        <w:t xml:space="preserve"> e la mancanza degli stessi non consente l’avvio della procedura. </w:t>
      </w:r>
    </w:p>
    <w:p w14:paraId="7130BCE4" w14:textId="77777777" w:rsidR="00FD181A" w:rsidRDefault="00FD181A" w:rsidP="00FD181A">
      <w:pPr>
        <w:jc w:val="both"/>
      </w:pPr>
      <w:r>
        <w:t>Altri dati di contatto richiesti e non contrassegnati come obbligatori sono utilizzati al solo fine di agevolare le comunicazioni tra l’Organismo e l’interessato e la loro eventuale mancanza può comportare difficoltà nella comunicazione verso l’interessato.</w:t>
      </w:r>
    </w:p>
    <w:p w14:paraId="75CB5CE1" w14:textId="4B21FA7A" w:rsidR="00FD181A" w:rsidRDefault="00FD181A" w:rsidP="00FD181A">
      <w:pPr>
        <w:jc w:val="both"/>
      </w:pPr>
      <w:r w:rsidRPr="00FD181A">
        <w:rPr>
          <w:b/>
          <w:bCs/>
        </w:rPr>
        <w:t>Le dichiarazioni e gli allegati richiesti</w:t>
      </w:r>
      <w:r>
        <w:t xml:space="preserve"> dal presente modulo sono necessari all’Organismo al fine di assumere ogni iniziativa funzionale alla predisposizione del piano di ristrutturazione e all'esecuzione dello stesso come previsto dalla legge. </w:t>
      </w:r>
      <w:r w:rsidRPr="00FD181A">
        <w:rPr>
          <w:b/>
          <w:bCs/>
        </w:rPr>
        <w:t>L’eventuale incompletezza o mancanza può rilevare ai sensi e per gli effetti delle sanzioni previste dall’art.</w:t>
      </w:r>
      <w:r w:rsidR="00F66134">
        <w:rPr>
          <w:b/>
          <w:bCs/>
        </w:rPr>
        <w:t>344 del CCII</w:t>
      </w:r>
      <w:r w:rsidRPr="00FD181A">
        <w:rPr>
          <w:b/>
          <w:bCs/>
        </w:rPr>
        <w:t>.</w:t>
      </w:r>
    </w:p>
    <w:p w14:paraId="15B70CDE" w14:textId="77777777" w:rsidR="00FD181A" w:rsidRDefault="00FD181A" w:rsidP="00FD181A">
      <w:pPr>
        <w:jc w:val="both"/>
      </w:pPr>
      <w:r>
        <w:t xml:space="preserve">L’Organismo tratta i Suoi dati in esecuzione di un compito di interesse pubblico previsto dalla legge nonché per le finalità amministrative e contabili connesse allo svolgimento della procedura di composizione della crisi da sovraindebitamento. </w:t>
      </w:r>
    </w:p>
    <w:p w14:paraId="2A754E22" w14:textId="7192F26F" w:rsidR="00FD181A" w:rsidRDefault="00FD181A" w:rsidP="00FD181A">
      <w:pPr>
        <w:jc w:val="both"/>
      </w:pPr>
      <w:r w:rsidRPr="00FD181A">
        <w:rPr>
          <w:b/>
          <w:bCs/>
        </w:rPr>
        <w:t>Oltre ai dati conferiti in sede di domanda, previa autorizzazione del giudice, l’Organismo può ottenere i suoi dati consultando alcune banche dati</w:t>
      </w:r>
      <w:r>
        <w:t xml:space="preserve"> e, in particolare, l'anagrafe tributaria, compresa la sezione prevista dall'articolo 7, sesto comma, del decreto del Presidente della Repubblica 29 settembre 1973, n. 605, i sistemi di informazioni creditizie, le centrali rischi e le altre banche dati pubbliche, ivi compreso l'archivio centrale informatizzato di cui all'articolo 30-ter, comma 2, del decreto legislativo 13 agosto 2010, n. 141. Tali dati saranno distrutti contestualmente alla conclusione o cessazione della procedura.</w:t>
      </w:r>
    </w:p>
    <w:p w14:paraId="71432BA4" w14:textId="77777777" w:rsidR="00FD181A" w:rsidRPr="00FD181A" w:rsidRDefault="00FD181A" w:rsidP="00FD181A">
      <w:pPr>
        <w:jc w:val="both"/>
        <w:rPr>
          <w:b/>
          <w:bCs/>
        </w:rPr>
      </w:pPr>
      <w:r w:rsidRPr="00FD181A">
        <w:rPr>
          <w:b/>
          <w:bCs/>
        </w:rPr>
        <w:t>L’Organismo designa un gestore della crisi a seguito della Sua istanza per gli adempimenti connessi alla gestione della procedura.</w:t>
      </w:r>
      <w:r>
        <w:t xml:space="preserve"> Il Gestore della crisi è un professionista esterno, qualificato e indipendente, iscritto all’apposito registro tenuto dal Ministero della Giustizia nonché all’elenco dei gestori della crisi dell’Organismo e vincolato dalla legge a precisi obblighi di riservatezza. </w:t>
      </w:r>
      <w:r w:rsidRPr="00FD181A">
        <w:rPr>
          <w:b/>
          <w:bCs/>
        </w:rPr>
        <w:t>Il nominativo e i dati di contatto del gestore della crisi designato le saranno comunicati successivamente al deposito dell’istanza. Le comunicazioni dei suoi dati tra Organismo e gestore della crisi sono previste dalla legge.</w:t>
      </w:r>
    </w:p>
    <w:p w14:paraId="08FD59C9" w14:textId="77EB24E2" w:rsidR="00DF395A" w:rsidRDefault="00FD181A" w:rsidP="00FD181A">
      <w:pPr>
        <w:jc w:val="both"/>
      </w:pPr>
      <w:r>
        <w:t xml:space="preserve">L’interessato ha sempre </w:t>
      </w:r>
      <w:r w:rsidRPr="00FD181A">
        <w:rPr>
          <w:b/>
          <w:bCs/>
        </w:rPr>
        <w:t>diritto</w:t>
      </w:r>
      <w:r>
        <w:t xml:space="preserve"> di richiedere </w:t>
      </w:r>
      <w:r w:rsidRPr="00FD181A">
        <w:rPr>
          <w:b/>
          <w:bCs/>
        </w:rPr>
        <w:t>l’accesso, la rettifica, la cancellazione (compatibilmente con gli obblighi di conservazione del titolare) e la portabilità dei propri dati; può richiedere la limitazione del trattamento e ha il diritto di opporsi allo stesso nonché adire il Garante per la protezione dei dati personali</w:t>
      </w:r>
      <w:r>
        <w:t>.</w:t>
      </w:r>
    </w:p>
    <w:p w14:paraId="12F2DDED" w14:textId="09F2C2EC" w:rsidR="00FD181A" w:rsidRPr="00DF2776" w:rsidRDefault="00FD181A" w:rsidP="00FD181A">
      <w:pPr>
        <w:jc w:val="both"/>
      </w:pPr>
      <w:r>
        <w:t xml:space="preserve">Per maggiori informazioni consultare l’informativa estesa sul sito internet del titolare </w:t>
      </w:r>
      <w:hyperlink r:id="rId10" w:history="1">
        <w:r w:rsidRPr="00FD181A">
          <w:rPr>
            <w:rStyle w:val="Collegamentoipertestuale"/>
            <w:i/>
            <w:iCs/>
            <w:color w:val="auto"/>
          </w:rPr>
          <w:t>https://occtrentino.it/privacy</w:t>
        </w:r>
      </w:hyperlink>
      <w:r w:rsidR="00DF2776" w:rsidRPr="00DF2776">
        <w:rPr>
          <w:iCs/>
        </w:rPr>
        <w:t>.</w:t>
      </w:r>
    </w:p>
    <w:sectPr w:rsidR="00FD181A" w:rsidRPr="00DF2776" w:rsidSect="00FD181A">
      <w:pgSz w:w="11906" w:h="16838"/>
      <w:pgMar w:top="1418" w:right="680" w:bottom="993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BD7"/>
    <w:multiLevelType w:val="hybridMultilevel"/>
    <w:tmpl w:val="0980ADDE"/>
    <w:lvl w:ilvl="0" w:tplc="7FFA1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9D34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80669"/>
    <w:multiLevelType w:val="hybridMultilevel"/>
    <w:tmpl w:val="7E76FCB6"/>
    <w:lvl w:ilvl="0" w:tplc="7A348450">
      <w:start w:val="2"/>
      <w:numFmt w:val="bullet"/>
      <w:lvlText w:val=""/>
      <w:lvlJc w:val="left"/>
      <w:pPr>
        <w:ind w:left="6315" w:hanging="360"/>
      </w:pPr>
      <w:rPr>
        <w:rFonts w:ascii="Webdings" w:eastAsiaTheme="minorHAnsi" w:hAnsi="Webdings" w:cstheme="majorHAns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2" w15:restartNumberingAfterBreak="0">
    <w:nsid w:val="257B1DE9"/>
    <w:multiLevelType w:val="hybridMultilevel"/>
    <w:tmpl w:val="4A7267EE"/>
    <w:lvl w:ilvl="0" w:tplc="EC889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65B07"/>
    <w:multiLevelType w:val="hybridMultilevel"/>
    <w:tmpl w:val="B5AAE4D8"/>
    <w:lvl w:ilvl="0" w:tplc="7FFA1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9D34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46FBD"/>
    <w:multiLevelType w:val="hybridMultilevel"/>
    <w:tmpl w:val="06206C28"/>
    <w:lvl w:ilvl="0" w:tplc="7FFA1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9D34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D3255A"/>
    <w:multiLevelType w:val="hybridMultilevel"/>
    <w:tmpl w:val="A57AEBC2"/>
    <w:lvl w:ilvl="0" w:tplc="6DF234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833B4"/>
    <w:multiLevelType w:val="hybridMultilevel"/>
    <w:tmpl w:val="9AF4174C"/>
    <w:lvl w:ilvl="0" w:tplc="7FFA1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9D34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805939"/>
    <w:multiLevelType w:val="hybridMultilevel"/>
    <w:tmpl w:val="6E7873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03717"/>
    <w:multiLevelType w:val="hybridMultilevel"/>
    <w:tmpl w:val="DF0A41B4"/>
    <w:lvl w:ilvl="0" w:tplc="EFA8A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08927">
    <w:abstractNumId w:val="8"/>
  </w:num>
  <w:num w:numId="2" w16cid:durableId="562257682">
    <w:abstractNumId w:val="5"/>
  </w:num>
  <w:num w:numId="3" w16cid:durableId="1425955262">
    <w:abstractNumId w:val="7"/>
  </w:num>
  <w:num w:numId="4" w16cid:durableId="672269808">
    <w:abstractNumId w:val="2"/>
  </w:num>
  <w:num w:numId="5" w16cid:durableId="2064333161">
    <w:abstractNumId w:val="6"/>
  </w:num>
  <w:num w:numId="6" w16cid:durableId="937905944">
    <w:abstractNumId w:val="3"/>
  </w:num>
  <w:num w:numId="7" w16cid:durableId="185869543">
    <w:abstractNumId w:val="4"/>
  </w:num>
  <w:num w:numId="8" w16cid:durableId="380175341">
    <w:abstractNumId w:val="0"/>
  </w:num>
  <w:num w:numId="9" w16cid:durableId="142969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5A"/>
    <w:rsid w:val="0003503E"/>
    <w:rsid w:val="001422A2"/>
    <w:rsid w:val="002E44B2"/>
    <w:rsid w:val="00337BD9"/>
    <w:rsid w:val="003549B4"/>
    <w:rsid w:val="005F54B3"/>
    <w:rsid w:val="007224F6"/>
    <w:rsid w:val="00901D1D"/>
    <w:rsid w:val="00A14844"/>
    <w:rsid w:val="00A9477A"/>
    <w:rsid w:val="00AA7217"/>
    <w:rsid w:val="00B86A69"/>
    <w:rsid w:val="00B962F2"/>
    <w:rsid w:val="00C6512C"/>
    <w:rsid w:val="00CF0D94"/>
    <w:rsid w:val="00D01655"/>
    <w:rsid w:val="00DF2776"/>
    <w:rsid w:val="00DF395A"/>
    <w:rsid w:val="00E5206B"/>
    <w:rsid w:val="00E537FD"/>
    <w:rsid w:val="00E967F7"/>
    <w:rsid w:val="00EC2975"/>
    <w:rsid w:val="00EC4678"/>
    <w:rsid w:val="00F206F9"/>
    <w:rsid w:val="00F66134"/>
    <w:rsid w:val="00F9520B"/>
    <w:rsid w:val="00FD181A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C9C7"/>
  <w15:chartTrackingRefBased/>
  <w15:docId w15:val="{C5A1A0CF-D0F9-4A5B-968A-692BF1F4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DF3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39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6F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86A6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181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6512C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661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rovereto@occtrenti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.trento@occtrenti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ctrentino@pec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cctrentino@pec.it" TargetMode="External"/><Relationship Id="rId10" Type="http://schemas.openxmlformats.org/officeDocument/2006/relationships/hyperlink" Target="https://occtrentino.it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ctrentin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Raffaella Ferrai</cp:lastModifiedBy>
  <cp:revision>2</cp:revision>
  <cp:lastPrinted>2020-08-03T07:16:00Z</cp:lastPrinted>
  <dcterms:created xsi:type="dcterms:W3CDTF">2023-06-24T08:12:00Z</dcterms:created>
  <dcterms:modified xsi:type="dcterms:W3CDTF">2023-06-24T08:12:00Z</dcterms:modified>
</cp:coreProperties>
</file>